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B4256E" w14:textId="6773A887" w:rsidR="00B9290C" w:rsidRPr="007766E5" w:rsidRDefault="00B9290C" w:rsidP="007766E5">
      <w:pPr>
        <w:pStyle w:val="ListParagraph"/>
        <w:tabs>
          <w:tab w:val="left" w:pos="284"/>
          <w:tab w:val="left" w:pos="9942"/>
        </w:tabs>
        <w:spacing w:before="92"/>
        <w:ind w:left="0" w:firstLine="0"/>
        <w:jc w:val="center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>BUGETUL PROIECTULUI</w:t>
      </w:r>
      <w:bookmarkStart w:id="0" w:name="_Hlk146124384"/>
    </w:p>
    <w:bookmarkEnd w:id="0"/>
    <w:p w14:paraId="402C59A9" w14:textId="77777777" w:rsidR="00B9290C" w:rsidRPr="000F1728" w:rsidRDefault="00B9290C" w:rsidP="00B9290C">
      <w:pPr>
        <w:pStyle w:val="BodyText"/>
        <w:spacing w:before="1"/>
        <w:jc w:val="both"/>
        <w:rPr>
          <w:b/>
          <w:i w:val="0"/>
          <w:sz w:val="20"/>
        </w:rPr>
      </w:pPr>
    </w:p>
    <w:p w14:paraId="4FFAB4F1" w14:textId="77777777" w:rsidR="000F25C0" w:rsidRPr="000F25C0" w:rsidRDefault="00B9290C" w:rsidP="00B9290C">
      <w:pPr>
        <w:pStyle w:val="ListParagraph"/>
        <w:numPr>
          <w:ilvl w:val="0"/>
          <w:numId w:val="1"/>
        </w:numPr>
        <w:tabs>
          <w:tab w:val="left" w:pos="1028"/>
          <w:tab w:val="left" w:pos="9942"/>
        </w:tabs>
        <w:spacing w:before="92"/>
        <w:rPr>
          <w:rFonts w:ascii="Times New Roman" w:hAnsi="Times New Roman" w:cs="Times New Roman"/>
          <w:b/>
          <w:sz w:val="20"/>
          <w:szCs w:val="20"/>
        </w:rPr>
      </w:pPr>
      <w:r w:rsidRPr="000F1728">
        <w:rPr>
          <w:rFonts w:ascii="Times New Roman" w:hAnsi="Times New Roman" w:cs="Times New Roman"/>
          <w:b/>
        </w:rPr>
        <w:t>BUGET -</w:t>
      </w:r>
      <w:r w:rsidR="007F774A">
        <w:rPr>
          <w:rFonts w:ascii="Times New Roman" w:hAnsi="Times New Roman" w:cs="Times New Roman"/>
          <w:b/>
        </w:rPr>
        <w:t xml:space="preserve"> </w:t>
      </w:r>
      <w:r w:rsidRPr="000F1728">
        <w:rPr>
          <w:rFonts w:ascii="Times New Roman" w:hAnsi="Times New Roman" w:cs="Times New Roman"/>
          <w:b/>
        </w:rPr>
        <w:t xml:space="preserve">CHELTUIELI     </w:t>
      </w:r>
    </w:p>
    <w:p w14:paraId="29C80859" w14:textId="77777777" w:rsidR="000F25C0" w:rsidRDefault="00B9290C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</w:rPr>
      </w:pPr>
      <w:r w:rsidRPr="000F1728">
        <w:rPr>
          <w:rFonts w:ascii="Times New Roman" w:hAnsi="Times New Roman" w:cs="Times New Roman"/>
          <w:b/>
        </w:rPr>
        <w:t xml:space="preserve"> </w:t>
      </w:r>
    </w:p>
    <w:p w14:paraId="42784EFE" w14:textId="583E3222" w:rsidR="00B9290C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Tabelul 1</w:t>
      </w:r>
    </w:p>
    <w:p w14:paraId="1B897DE2" w14:textId="08FCC364" w:rsidR="000F25C0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76"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- LEI- </w:t>
      </w:r>
    </w:p>
    <w:p w14:paraId="7EF82855" w14:textId="77777777" w:rsidR="000F25C0" w:rsidRPr="000F1728" w:rsidRDefault="000F25C0" w:rsidP="000F25C0">
      <w:pPr>
        <w:pStyle w:val="ListParagraph"/>
        <w:tabs>
          <w:tab w:val="left" w:pos="-284"/>
          <w:tab w:val="left" w:pos="9942"/>
        </w:tabs>
        <w:spacing w:before="92"/>
        <w:ind w:left="-284" w:firstLine="0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54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1728"/>
        <w:gridCol w:w="2127"/>
        <w:gridCol w:w="992"/>
        <w:gridCol w:w="709"/>
        <w:gridCol w:w="832"/>
        <w:gridCol w:w="851"/>
        <w:gridCol w:w="708"/>
        <w:gridCol w:w="851"/>
        <w:gridCol w:w="585"/>
        <w:gridCol w:w="993"/>
        <w:gridCol w:w="850"/>
        <w:gridCol w:w="1134"/>
        <w:gridCol w:w="1399"/>
        <w:gridCol w:w="992"/>
      </w:tblGrid>
      <w:tr w:rsidR="00E162E0" w:rsidRPr="00D33AD8" w14:paraId="2403BE3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F49B" w14:textId="77777777" w:rsidR="00A3547B" w:rsidRPr="00D33AD8" w:rsidRDefault="00A3547B" w:rsidP="00625200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2AE8E" w14:textId="77777777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53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3EB5" w14:textId="23F4E2ED" w:rsidR="00A3547B" w:rsidRPr="00D33AD8" w:rsidRDefault="00A3547B" w:rsidP="00625200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totală a investiției: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AD84" w14:textId="37D71BD4" w:rsidR="00A3547B" w:rsidRPr="00D33AD8" w:rsidRDefault="004B72C9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Valoarea totală eligibilă a c</w:t>
            </w:r>
            <w:r w:rsidR="00A3547B" w:rsidRPr="00D33AD8">
              <w:rPr>
                <w:b/>
                <w:bCs/>
                <w:sz w:val="16"/>
                <w:szCs w:val="16"/>
              </w:rPr>
              <w:t>heltuieli</w:t>
            </w:r>
            <w:r w:rsidRPr="00D33AD8">
              <w:rPr>
                <w:b/>
                <w:bCs/>
                <w:sz w:val="16"/>
                <w:szCs w:val="16"/>
              </w:rPr>
              <w:t>i</w:t>
            </w:r>
            <w:r w:rsidR="0054027B" w:rsidRPr="00D33AD8">
              <w:rPr>
                <w:b/>
                <w:bCs/>
                <w:sz w:val="16"/>
                <w:szCs w:val="16"/>
              </w:rPr>
              <w:t xml:space="preserve"> 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(</w:t>
            </w:r>
            <w:r w:rsidRPr="00D33AD8">
              <w:rPr>
                <w:b/>
                <w:bCs/>
                <w:sz w:val="16"/>
                <w:szCs w:val="16"/>
                <w:vertAlign w:val="superscript"/>
              </w:rPr>
              <w:t>1</w:t>
            </w:r>
            <w:r w:rsidR="0054027B" w:rsidRPr="00D33AD8">
              <w:rPr>
                <w:b/>
                <w:bCs/>
                <w:sz w:val="16"/>
                <w:szCs w:val="16"/>
                <w:vertAlign w:val="superscript"/>
              </w:rPr>
              <w:t>)</w:t>
            </w:r>
            <w:r w:rsidR="00A3547B" w:rsidRPr="00D33AD8">
              <w:rPr>
                <w:b/>
                <w:sz w:val="16"/>
                <w:szCs w:val="16"/>
              </w:rPr>
              <w:t xml:space="preserve">: </w:t>
            </w:r>
          </w:p>
        </w:tc>
        <w:tc>
          <w:tcPr>
            <w:tcW w:w="24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39FAE" w14:textId="078DDAC5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grantului solicitat:</w:t>
            </w:r>
          </w:p>
        </w:tc>
        <w:tc>
          <w:tcPr>
            <w:tcW w:w="3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68C5D" w14:textId="3922BF3E" w:rsidR="00A3547B" w:rsidRPr="00D33AD8" w:rsidRDefault="00A3547B" w:rsidP="00625200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Contribuţia proprie</w:t>
            </w:r>
            <w:r w:rsidR="00973367">
              <w:rPr>
                <w:b/>
                <w:sz w:val="16"/>
                <w:szCs w:val="16"/>
              </w:rPr>
              <w:t xml:space="preserve"> la</w:t>
            </w:r>
            <w:r w:rsidRPr="00D33AD8">
              <w:rPr>
                <w:b/>
                <w:sz w:val="16"/>
                <w:szCs w:val="16"/>
                <w:lang w:val="en-US"/>
              </w:rPr>
              <w:t>:</w:t>
            </w:r>
          </w:p>
        </w:tc>
      </w:tr>
      <w:tr w:rsidR="00D51B9D" w:rsidRPr="00D33AD8" w14:paraId="19FB64B3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D3230" w14:textId="2CC28B73" w:rsidR="0074669E" w:rsidRPr="00D33AD8" w:rsidRDefault="0074669E" w:rsidP="00F06951">
            <w:pPr>
              <w:ind w:left="-81" w:right="-78" w:hanging="31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Cap/ Subcap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0CD2" w14:textId="3C278246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Denumirea capitolelor si subcapitolelor de cheltuieli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77C4E" w14:textId="75C32383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6FAA" w14:textId="5A366095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B1A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533E077D" w14:textId="512C4438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907F" w14:textId="4D2107C2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99A5" w14:textId="07338EB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CA38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0C043DC3" w14:textId="41C0868B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5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1EE8" w14:textId="7C94165B" w:rsidR="0074669E" w:rsidRPr="00D33AD8" w:rsidRDefault="0074669E" w:rsidP="00D2021A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fără TVA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28668" w14:textId="582A977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0829" w14:textId="77777777" w:rsidR="0074669E" w:rsidRPr="00D33AD8" w:rsidRDefault="0074669E" w:rsidP="0074669E">
            <w:pPr>
              <w:ind w:left="-137" w:right="-63"/>
              <w:jc w:val="center"/>
              <w:rPr>
                <w:b/>
                <w:sz w:val="16"/>
                <w:szCs w:val="16"/>
              </w:rPr>
            </w:pPr>
          </w:p>
          <w:p w14:paraId="1063404C" w14:textId="34A2B102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cu TVA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B16F5" w14:textId="7221A927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Valoarea eligibilă a cheltuielii </w:t>
            </w:r>
          </w:p>
        </w:tc>
        <w:tc>
          <w:tcPr>
            <w:tcW w:w="1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D0B3" w14:textId="60ACC238" w:rsidR="0074669E" w:rsidRPr="00D33AD8" w:rsidRDefault="0074669E" w:rsidP="0026392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Valoarea neeligibilă a cheltuielii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BE1D" w14:textId="77777777" w:rsidR="0026392E" w:rsidRDefault="0026392E" w:rsidP="0074669E">
            <w:pPr>
              <w:jc w:val="center"/>
              <w:rPr>
                <w:b/>
                <w:sz w:val="16"/>
                <w:szCs w:val="16"/>
              </w:rPr>
            </w:pPr>
          </w:p>
          <w:p w14:paraId="559C59F1" w14:textId="5EA3C54B" w:rsidR="0074669E" w:rsidRPr="00D33AD8" w:rsidRDefault="0074669E" w:rsidP="0074669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TVA</w:t>
            </w:r>
          </w:p>
        </w:tc>
      </w:tr>
      <w:tr w:rsidR="00D51B9D" w:rsidRPr="00D33AD8" w14:paraId="64240A44" w14:textId="77777777" w:rsidTr="00653E50">
        <w:trPr>
          <w:cantSplit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32B2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0AC88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BD63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 xml:space="preserve">2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72F5" w14:textId="409340C6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99FF" w14:textId="323F6BCC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4=2+3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BDB61" w14:textId="30D5CBFB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9ADD" w14:textId="55C61C1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A39B" w14:textId="655A3F0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7=5+6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BB876" w14:textId="26F49EC9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03E63" w14:textId="3FB12D8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FC0F0" w14:textId="050877D3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10</w:t>
            </w:r>
            <w:r w:rsidR="0074669E" w:rsidRPr="00D33AD8">
              <w:rPr>
                <w:b/>
                <w:sz w:val="16"/>
                <w:szCs w:val="16"/>
              </w:rPr>
              <w:t>=8+9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64CA8" w14:textId="71DEF11E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11=5-</w:t>
            </w:r>
            <w:r w:rsidR="00402983" w:rsidRPr="00D33AD8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AFA0" w14:textId="08D49438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12</w:t>
            </w:r>
            <w:r w:rsidR="00402983" w:rsidRPr="00D33AD8">
              <w:rPr>
                <w:b/>
                <w:sz w:val="16"/>
                <w:szCs w:val="16"/>
              </w:rPr>
              <w:t>=2-5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7AA10" w14:textId="1B33B6BF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13=</w:t>
            </w:r>
            <w:r w:rsidR="00C0661A" w:rsidRPr="00D33AD8">
              <w:rPr>
                <w:b/>
                <w:sz w:val="16"/>
                <w:szCs w:val="16"/>
              </w:rPr>
              <w:t>3</w:t>
            </w:r>
            <w:r w:rsidR="00402983" w:rsidRPr="00D33AD8">
              <w:rPr>
                <w:b/>
                <w:sz w:val="16"/>
                <w:szCs w:val="16"/>
              </w:rPr>
              <w:t>-9</w:t>
            </w:r>
          </w:p>
        </w:tc>
      </w:tr>
      <w:tr w:rsidR="00D51B9D" w:rsidRPr="00D33AD8" w14:paraId="037BC2CE" w14:textId="77777777" w:rsidTr="00653E50">
        <w:trPr>
          <w:cantSplit/>
          <w:trHeight w:val="25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AC67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CB56D" w14:textId="589C28AC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</w:t>
            </w:r>
            <w:r w:rsidR="00C209C8">
              <w:rPr>
                <w:sz w:val="16"/>
                <w:szCs w:val="16"/>
              </w:rPr>
              <w:t xml:space="preserve"> obínerea și</w:t>
            </w:r>
            <w:r w:rsidRPr="00D33AD8">
              <w:rPr>
                <w:sz w:val="16"/>
                <w:szCs w:val="16"/>
              </w:rPr>
              <w:t xml:space="preserve"> 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C32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498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082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A2EDB" w14:textId="0BF0858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59A2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2BB2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3350" w14:textId="6EB83CD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187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12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F148" w14:textId="1689B22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9AB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05D7" w14:textId="6255625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82EE7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D0711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1.1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F3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Obținerea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953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0A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50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A82E" w14:textId="36CB563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6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6C7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4CF9E" w14:textId="5CD39A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DB1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02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5975B" w14:textId="54B56A0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C9D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C2CE4" w14:textId="08221A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B749B7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2F139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CE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Amenajarea terenului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595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A2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B68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F53F" w14:textId="06F91A1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A8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DD44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E7AC8" w14:textId="2F0BAD2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1F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9E1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AF71E" w14:textId="1E115F8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0B39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72F76" w14:textId="2BE6A1F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7ED1D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DA0D0" w14:textId="77777777" w:rsidR="00B458BF" w:rsidRPr="00D33AD8" w:rsidRDefault="00B458BF" w:rsidP="006B351E">
            <w:pPr>
              <w:ind w:left="-81" w:right="-78"/>
              <w:jc w:val="center"/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1.3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31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Amenajări pentru protecţia mediului şi aducerea terenului la starea iniţială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9D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1243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A5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88F0E" w14:textId="3CA08F5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646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350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E3D4" w14:textId="3DC4B8D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0A6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ACBF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7805" w14:textId="138EA63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0E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51B8D" w14:textId="4C57BB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CD8430" w14:textId="77777777" w:rsidTr="00EC7805">
        <w:trPr>
          <w:cantSplit/>
          <w:trHeight w:val="23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58C0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1.4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08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relocarea/protecția utilităților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4430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34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B4E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BF416" w14:textId="3ED560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B05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1E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FD3DF" w14:textId="175843F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FF0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573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375" w14:textId="01C0A4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10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B8FEF" w14:textId="1C72D96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36ECA6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006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D3687" w14:textId="77777777" w:rsidR="00B458BF" w:rsidRPr="00D33AD8" w:rsidRDefault="00B458BF" w:rsidP="006B351E">
            <w:pPr>
              <w:rPr>
                <w:b/>
                <w:bCs/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9B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64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C4B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5117" w14:textId="6A6ABB2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BB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5A1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0A989" w14:textId="5A78FD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4BFD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DB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16BFB" w14:textId="7B89186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03D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6F32" w14:textId="0636CC9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2C506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780F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9D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asigurarea utilităţilor necesare obiectivului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738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A315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5AE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3E51E" w14:textId="751C979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B2B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44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99C52" w14:textId="65C4F6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EC94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78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D028" w14:textId="65475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A8F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D46A7" w14:textId="2EC6F9D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2A7EF2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7FA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2823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sz w:val="16"/>
                <w:szCs w:val="16"/>
              </w:rPr>
              <w:t>Total capitol 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A29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17C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0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77CD" w14:textId="1A38DC95" w:rsidR="00B458BF" w:rsidRPr="00D33AD8" w:rsidRDefault="00B458BF" w:rsidP="00EC7805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0717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F0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B735" w14:textId="5A83B5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4DE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B5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6CAF1" w14:textId="6CE02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FDC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5258" w14:textId="6CFFEF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6D6D88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AEA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A77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proiectare şi asistenţă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70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551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EB8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3486D" w14:textId="62FA84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D56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33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E3FFB" w14:textId="3BCAE0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7D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96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D6C1B" w14:textId="57C0E3C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BF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94131" w14:textId="770D8FA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9C3294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3DAA2E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679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Studii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4BF9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0B4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CE3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C327B" w14:textId="26E9EE0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87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755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8AA7" w14:textId="3B89301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8E6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3C3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76C0" w14:textId="0B6E59D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27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7EE6" w14:textId="415B76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B15141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4509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6517C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3.1.1 </w:t>
            </w:r>
            <w:r w:rsidRPr="00D33AD8">
              <w:rPr>
                <w:sz w:val="16"/>
                <w:szCs w:val="16"/>
              </w:rPr>
              <w:t>Studii de teren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4CD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5BC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B99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EEE2" w14:textId="41A29D1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812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2B2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74BD7" w14:textId="4962137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53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23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5637" w14:textId="2363F38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5AA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3DFD" w14:textId="2E7947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E6DD8F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B06F86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B3583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3.1.2 </w:t>
            </w:r>
            <w:r w:rsidRPr="00D33AD8">
              <w:rPr>
                <w:sz w:val="16"/>
                <w:szCs w:val="16"/>
              </w:rPr>
              <w:t>Raport privind impactul asupra mediului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55C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4842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A09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58A3" w14:textId="23EA03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AF1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3A7C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83828" w14:textId="60DC57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59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7046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5713" w14:textId="3BD2EF6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509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53F6" w14:textId="5786543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89A3AE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2931FA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F312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3.1.3 </w:t>
            </w:r>
            <w:r w:rsidRPr="00D33AD8">
              <w:rPr>
                <w:sz w:val="16"/>
                <w:szCs w:val="16"/>
              </w:rPr>
              <w:t>Alte studii specifice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D0C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327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CF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4C9F" w14:textId="249CC54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B0B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44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409B" w14:textId="27471C0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C7A2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CED7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6660F" w14:textId="27B1CAC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0A48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2304" w14:textId="18759AC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2131B0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D37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DF47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Documentații suport și cheltuieli pentru obţinerea de  avize, acorduri şi autorizaţii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9341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FC6D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4C9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35AB" w14:textId="701AC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72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72E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3BBDC" w14:textId="67B9C8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BF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73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0ECB5" w14:textId="6CEEB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5C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D4D7" w14:textId="6374CB1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83D9C6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12DC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692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Expertizare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07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E3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41D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D0DF9" w14:textId="2B93BD8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E42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06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DE339" w14:textId="0C8425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2CC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099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B5A7" w14:textId="3EF679E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644A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DBBE3" w14:textId="536D085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30006A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4EF7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33A84" w14:textId="39DA0E8E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Certificarea performanței energetice</w:t>
            </w:r>
            <w:r w:rsidR="00C209C8">
              <w:rPr>
                <w:sz w:val="16"/>
                <w:szCs w:val="16"/>
              </w:rPr>
              <w:t xml:space="preserve"> și auditul energetic al clădirilor, auditul de siguranță rutieră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899B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DF16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FE6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A476" w14:textId="3F79550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661F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BE6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0FBE" w14:textId="7D5E90F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DD3C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16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28E7" w14:textId="61FB79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B67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000E" w14:textId="54E594D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979DB7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0B3DC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D0B3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3878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3F3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C3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AA2F6" w14:textId="5905361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AD8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3859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A79C1" w14:textId="080385E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DB8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E3AD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838B5" w14:textId="25BD29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7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6A2B" w14:textId="38E42CE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5560619E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E5815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56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3.5.1.Temă de proiectare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304D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CEF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03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2B0C" w14:textId="5D5DF57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82A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64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5216" w14:textId="7598D9E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CF10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73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8DFA" w14:textId="3C84EC2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004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BA5E" w14:textId="7B4FE42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51FD08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8DD07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B4C0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3.5.2 Studiu de prefezabilitate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D160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2A9C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DA1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7A69" w14:textId="074F04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F008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C9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C152" w14:textId="453F7CD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42F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1D1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4E27" w14:textId="729DABB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2B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FAE5" w14:textId="32A4F96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07470DD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4ED9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B202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3.5.3. Studiu de fezabilitate/documentaţie de avizare a lucrărilor de intervenţii şi deviz general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6CC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21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6603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156A" w14:textId="71DDAD1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E3A5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8E90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33E2D" w14:textId="06A711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526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D4A0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E7A3C" w14:textId="08B3EF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CE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41FE" w14:textId="0DFD1E73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40080827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1A7B9F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5321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3.5.4. Documentaţiile tehnice necesare în vederea obţinerii avizelor/acordurilor/autorizaţiilor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86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A7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7C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135D2" w14:textId="06E6DB0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34E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286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A8365" w14:textId="522029F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85D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BB0D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91BE" w14:textId="1F3EC79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7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18A9" w14:textId="225BBB6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1A61D69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D843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0EBB" w14:textId="77777777" w:rsidR="00B458BF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3.5.5. Verificarea tehnică de calitate a proiectului tehnic şi a detaliilor de execuţie</w:t>
            </w:r>
          </w:p>
          <w:p w14:paraId="60359608" w14:textId="77777777" w:rsidR="00973367" w:rsidRPr="00D33AD8" w:rsidRDefault="00973367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944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A2A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3097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107F5" w14:textId="19FE4F4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14C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3CE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B0A13" w14:textId="42D59CF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61C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32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F831" w14:textId="123CF34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C360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5508" w14:textId="66553C6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32E162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25205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16A9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3.5.6. Proiect tehnic şi detalii de execuţie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449A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4B9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06B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90BD" w14:textId="5CFFE5F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D4B8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9345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802B" w14:textId="6974DC0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AE5D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727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01218" w14:textId="1DE20FB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1E5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E3E7" w14:textId="5CB1A43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D05F20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55633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98AFA1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Organizarea procedurilor de achiziții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689C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874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5E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16F8" w14:textId="0780B01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BA4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4BA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E4B7" w14:textId="1ECA7C0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2F1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4BB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8332A" w14:textId="75100A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887B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CE30" w14:textId="6DF5A35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05F6FB9" w14:textId="77777777" w:rsidTr="00653E50">
        <w:trPr>
          <w:cantSplit/>
          <w:trHeight w:val="6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241580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3.7 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98047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Consultanță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B072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111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0C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D343" w14:textId="70087A8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AD1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39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F6962" w14:textId="25702BE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ACFB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9D7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3D61" w14:textId="2C138A7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F6E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277EC" w14:textId="27CA5C9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E5FFC1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E07F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5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 xml:space="preserve"> 3.7.1. Managementul de proiect pentru obiectivul de investiţii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68C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A05D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D7E6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CC65" w14:textId="060B508A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8F6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2E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3F683" w14:textId="2FBA800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4E5C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8FF5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06D4C" w14:textId="79ABEA5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CABF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DBA47" w14:textId="175C015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3FB6BBC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564D48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77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3.7.2. Auditul financiar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54D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FACA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A7B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2F67" w14:textId="3587C93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2DBC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A07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46C2" w14:textId="4727169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26C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9727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10012" w14:textId="3278853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E17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AEB3" w14:textId="5E4E0D8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0F1E748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DB3D4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3.8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A841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Asistență tehnică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B901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3B15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190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75E" w14:textId="6612C630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BAFE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591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BF4C" w14:textId="0A66B7E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B1C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E89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2F93" w14:textId="165FA82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08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9FAFD" w14:textId="199F20CD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78DB105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6A51B7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A30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3.8.1. </w:t>
            </w:r>
            <w:r w:rsidRPr="00D33AD8">
              <w:rPr>
                <w:color w:val="333333"/>
                <w:sz w:val="16"/>
                <w:szCs w:val="16"/>
              </w:rPr>
              <w:t>Asistenţă tehnică din partea proiectantului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55E8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8200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126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2B013" w14:textId="2AAFB3A2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26B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037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8D76" w14:textId="78CB3765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4C96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F61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211A" w14:textId="200479D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37AE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DFB9" w14:textId="63DF412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2568F09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CCED8D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>.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00CD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3.8.1.1 pe perioada de execuţie a lucrărilor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5BCB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5CF9C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EA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7BAD" w14:textId="3F4E27B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0A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D303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53D2" w14:textId="05A5F9AB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76D1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FDE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FED7C" w14:textId="06C5A6C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736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6C63" w14:textId="7A1F459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1194518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3073B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9409F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3.8.1.2 pentru participarea proiectantului la fazele incluse în programul de control al lucrărilor de execuţie, avizat de către Inspectoratul de Stat în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D39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28B7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006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E44BA" w14:textId="5F21507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C98DF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80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F7941" w14:textId="6916F54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B5261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BA1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4540A" w14:textId="6667758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7B6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8FDB2" w14:textId="515CED89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187843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C82BC" w14:textId="77777777" w:rsidR="00B458BF" w:rsidRPr="00D33AD8" w:rsidRDefault="00B458BF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0380B" w14:textId="77777777" w:rsidR="00B458BF" w:rsidRPr="00D33AD8" w:rsidRDefault="00B458BF" w:rsidP="006B351E">
            <w:pPr>
              <w:rPr>
                <w:color w:val="333333"/>
                <w:sz w:val="16"/>
                <w:szCs w:val="16"/>
              </w:rPr>
            </w:pPr>
            <w:r w:rsidRPr="00D33AD8">
              <w:rPr>
                <w:bCs/>
                <w:color w:val="333333"/>
                <w:sz w:val="16"/>
                <w:szCs w:val="16"/>
              </w:rPr>
              <w:t xml:space="preserve">3.8.2. </w:t>
            </w:r>
            <w:r w:rsidRPr="00D33AD8">
              <w:rPr>
                <w:color w:val="333333"/>
                <w:sz w:val="16"/>
                <w:szCs w:val="16"/>
              </w:rPr>
              <w:t>Dirigenţie de şantier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DE5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132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98CA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0FE62" w14:textId="06317671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2A4CE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92E6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BE46B" w14:textId="30763AC6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CF84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942E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3AB21" w14:textId="1E915868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8A3A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90954" w14:textId="3AB922EC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C209C8" w:rsidRPr="00D33AD8" w14:paraId="6B7D56C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26743E" w14:textId="77777777" w:rsidR="00C209C8" w:rsidRPr="00D33AD8" w:rsidRDefault="00C209C8" w:rsidP="006B351E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648BC" w14:textId="6BF13DCF" w:rsidR="00C209C8" w:rsidRPr="00D33AD8" w:rsidRDefault="00C209C8" w:rsidP="006B351E">
            <w:pPr>
              <w:rPr>
                <w:bCs/>
                <w:color w:val="333333"/>
                <w:sz w:val="16"/>
                <w:szCs w:val="16"/>
              </w:rPr>
            </w:pPr>
            <w:r>
              <w:rPr>
                <w:bCs/>
                <w:color w:val="333333"/>
                <w:sz w:val="18"/>
                <w:szCs w:val="18"/>
              </w:rPr>
              <w:t xml:space="preserve">3.8.3. </w:t>
            </w:r>
            <w:r w:rsidRPr="00DD16F2">
              <w:rPr>
                <w:bCs/>
                <w:color w:val="333333"/>
                <w:sz w:val="18"/>
                <w:szCs w:val="18"/>
              </w:rPr>
              <w:t>Coordonator în materie de securitate și sănătate – conform Hotărâre nr. 300/2006, cu modificările și completările ulterioare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48CF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31859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9DE95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C235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3616B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0A82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8DF63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C1B7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60EC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51699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D5C1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535CB" w14:textId="77777777" w:rsidR="00C209C8" w:rsidRPr="00D33AD8" w:rsidRDefault="00C209C8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6FF5DC8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E78A91" w14:textId="77777777" w:rsidR="00B458BF" w:rsidRPr="00D33AD8" w:rsidRDefault="00B458BF" w:rsidP="006B351E">
            <w:pPr>
              <w:jc w:val="center"/>
              <w:rPr>
                <w:bCs/>
                <w:color w:val="333333"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C833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192D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ECC9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62429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B45EB" w14:textId="47B637C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501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344A8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647BF" w14:textId="64455AA4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B6280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19D4B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E8292" w14:textId="1D888FCE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D702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EC1C" w14:textId="4A2CD2BF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</w:tr>
      <w:tr w:rsidR="00D51B9D" w:rsidRPr="00D33AD8" w14:paraId="7FE55F5F" w14:textId="77777777" w:rsidTr="00653E50">
        <w:trPr>
          <w:cantSplit/>
          <w:trHeight w:val="4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896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0438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Cheltuieli pentru investiţia de bază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CF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0B5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D7B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2EB9" w14:textId="1925F71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2F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CA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3D6F" w14:textId="1F5DBD4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97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6A5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63E" w14:textId="27FBF65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DA8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7968" w14:textId="264E379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F9A26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C27D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9FC5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Construcţii şi instalaţii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7C8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89A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DE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4C1" w14:textId="63536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C9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7207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980F6" w14:textId="399125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36D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28B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55E92" w14:textId="4DAF970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B20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9F509" w14:textId="2548114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80E57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7F20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AE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Montaj utilaje, echipamente tehnologice şi funcţionale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1BBA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AF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EEC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CEC6" w14:textId="419CCF0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33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8167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03B7A" w14:textId="7984839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7DF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A3E7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C4AC" w14:textId="67DEC2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61B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4E70F" w14:textId="03A9490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C2065A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0F1B5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58BEA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 Utilaje, echipamente tehnologice şi funcţionale care necesită montaj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55D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D07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F7A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1DAF7" w14:textId="3286A39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9D05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6B00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3FF" w14:textId="10427D1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DBE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5B0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F80F" w14:textId="54CBF45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2768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156A" w14:textId="294A6A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A0A70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02A6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76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Utilaje, echipamente tehnologice şi funcţionale care nu necesită montaj și echipamente de transport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E5CD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CB5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75F3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BF04" w14:textId="083FF14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1EE0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95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0C715" w14:textId="1E5CDFD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472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D2A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34F4" w14:textId="1E3384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53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969E8" w14:textId="3EB9F5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B0F1E6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5E6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8636" w14:textId="77777777" w:rsidR="00B458BF" w:rsidRPr="00D33AD8" w:rsidRDefault="00B458BF" w:rsidP="006B351E">
            <w:pPr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 xml:space="preserve">Dotări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4C72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98B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1A3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3AAA" w14:textId="53ABE26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79F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F9E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363E" w14:textId="06D7BC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CC1F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28AD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ADC1A" w14:textId="11D8AD7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811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BF70" w14:textId="1263947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9ED589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32D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4.6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C2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Active necorporale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D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4C1A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74E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D34C" w14:textId="786D30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4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5F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B89D" w14:textId="45D46F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4D1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F9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FD834" w14:textId="6B14215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6EDF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62318" w14:textId="0C19F92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3591A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537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4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EEC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E29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308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3EC9" w14:textId="1D92CB1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D69F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3C0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8B86" w14:textId="2613FB0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259B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F82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7B22" w14:textId="4E5006A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97C4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882B" w14:textId="7C93A5B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D9001C6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21D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A05D5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Alte cheltuieli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A1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E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A31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9E271" w14:textId="145DF4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5B9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93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E92F" w14:textId="1671BCC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8BB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DA20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A493" w14:textId="45680F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F1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0851F" w14:textId="69309F8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0D1D5C7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1118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209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 xml:space="preserve">Organizare de şantier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063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7A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323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BABA" w14:textId="42CF0D6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9D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4ED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D5227" w14:textId="1B1310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581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955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98179" w14:textId="25ADEC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EC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EEE7" w14:textId="26F004A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05C6AC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268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A172F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5.1.1.  Lucrări de construcţii şi instalaţii aferente organizării de şantier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2F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21E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9C6B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516F" w14:textId="328D1CE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774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5A6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FEF7" w14:textId="6777A32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3C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074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BED9" w14:textId="00DBC1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E0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57814" w14:textId="42A1AD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AD2E6F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A7559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8B6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5.1.2. Cheltuieli conexe organizării şantierului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F7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AB8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20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52B44" w14:textId="286958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77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CD3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A5A6" w14:textId="4F2B998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91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67D4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DC7B3" w14:textId="6BA3A24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2D8C5" w14:textId="516E368B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24D7A5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467A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85EBC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Comisioane, cote, taxe, costul creditului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249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B9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43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447A" w14:textId="4AA3C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A48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CA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ABC1" w14:textId="3F3E06A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D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83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DD9F4" w14:textId="4B5248B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17B9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1FA2" w14:textId="0C00C2E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7990AF" w14:textId="77777777" w:rsidTr="00653E50">
        <w:trPr>
          <w:cantSplit/>
          <w:trHeight w:val="32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67EA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6AD5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5.2.1. Comisioanele şi dobânzile aferente creditului băncii finanţatoare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C2A4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72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332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9260C" w14:textId="6442C95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A7B6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DAE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5716D" w14:textId="790019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D3EF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D54E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621F6" w14:textId="3766F33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4A9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C119" w14:textId="2F2F5D1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1CC2E0E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050AE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0B8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5.2.2. Cota aferentă ISC pentru controlul calităţii lucrărilor de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74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1AA0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109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5ABDC" w14:textId="541E6F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590C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657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E96B" w14:textId="280CBAE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D87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4703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03B1" w14:textId="6000010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07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29389" w14:textId="4A2274A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72DAF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A308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1FCF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5.2.3. Cota aferentă ISC pentru controlul statului în amenajarea teritoriului, urbanism şi pentru autorizarea lucrărilor de construcţii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F26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37D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73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AD45" w14:textId="73A7BDC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B2A6" w14:textId="77777777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55F8" w14:textId="77777777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D22" w14:textId="0BC264C3" w:rsidR="00B458BF" w:rsidRPr="00D33AD8" w:rsidRDefault="00B458BF" w:rsidP="006B351E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10C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296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DC604" w14:textId="25C0CAF0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909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5F46" w14:textId="21DD162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79DE709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F24B7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496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5.2.4. Cota aferentă Casei Sociale a Constructorilor - CSC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32F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40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538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3466" w14:textId="558A905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91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63E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10A2" w14:textId="110EEF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000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2D68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D76" w14:textId="68E075C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DE84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006F" w14:textId="6C63A49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2CC8B1E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7CD8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58B0" w14:textId="77777777" w:rsidR="00B458BF" w:rsidRPr="00D33AD8" w:rsidRDefault="00B458BF" w:rsidP="006B351E">
            <w:pPr>
              <w:rPr>
                <w:color w:val="000000"/>
                <w:sz w:val="16"/>
                <w:szCs w:val="16"/>
              </w:rPr>
            </w:pPr>
            <w:r w:rsidRPr="00D33AD8">
              <w:rPr>
                <w:color w:val="333333"/>
                <w:sz w:val="16"/>
                <w:szCs w:val="16"/>
              </w:rPr>
              <w:t>5.2.5. Taxe pentru acorduri, avize conforme şi autorizaţia de construire/desfiinţare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393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042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88F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804C" w14:textId="5C7EDCD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500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89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5B090" w14:textId="3A774FC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4CB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CECF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0DF9" w14:textId="1BBC588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0E7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EE3F9" w14:textId="3BB3F6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EC3C400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1D88F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5.3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DDE9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Cheltuielile diverse şi neprevăzute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062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36C6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3EA8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25F3" w14:textId="0595E8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4E4A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D0CC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6AB26" w14:textId="437283F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C2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4EE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CE40B" w14:textId="563B82DD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F82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6A17" w14:textId="6364B0D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0CED61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3376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5.4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21B27" w14:textId="77777777" w:rsidR="00B458BF" w:rsidRPr="00D33AD8" w:rsidRDefault="00B458BF" w:rsidP="006B351E">
            <w:pPr>
              <w:rPr>
                <w:rStyle w:val="ln2tpunct"/>
                <w:sz w:val="16"/>
                <w:szCs w:val="16"/>
              </w:rPr>
            </w:pPr>
            <w:r w:rsidRPr="00D33AD8">
              <w:rPr>
                <w:rStyle w:val="ln2tpunct"/>
                <w:sz w:val="16"/>
                <w:szCs w:val="16"/>
              </w:rPr>
              <w:t>Cheltuieli pentru informare și publicitate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76B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2D1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C04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A66D" w14:textId="284A34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ACD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FAF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64DC" w14:textId="1020A9D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A2DC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5E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B0DAD" w14:textId="739795A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06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6C48" w14:textId="599BFA8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520A529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89C62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1586" w14:textId="77777777" w:rsidR="00B458BF" w:rsidRPr="00D33AD8" w:rsidRDefault="00B458BF" w:rsidP="006B351E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A78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BA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CC3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8186E" w14:textId="3354CD1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317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A09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E03C3" w14:textId="75EAA99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3147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086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54E7B" w14:textId="54A7842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53C2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AD6F" w14:textId="6CF147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6D2B5BD1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0425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5C9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Cheltuieli pentru probe tehnologice şi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0E9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015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6F35" w14:textId="77777777" w:rsidR="00B458BF" w:rsidRPr="00D33AD8" w:rsidRDefault="00B458BF" w:rsidP="006B351E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52BF6" w14:textId="36FF434B" w:rsidR="00B458BF" w:rsidRPr="00D33AD8" w:rsidRDefault="00B458BF" w:rsidP="00D2021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18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6345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444C" w14:textId="52D81EE6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CFFD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78E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81B1" w14:textId="65FCA29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A0DE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520B" w14:textId="1E2283A9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07E9B93B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E4974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lastRenderedPageBreak/>
              <w:t>6.1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A99B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Pregătirea personalului de exploatare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573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D531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6E9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593E" w14:textId="264831B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F76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A6A8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5D7E" w14:textId="7CB214A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3669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3FD2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2A091" w14:textId="358863D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AF9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B70F" w14:textId="7E25408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3E1A835F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CCCC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D33AD8">
              <w:rPr>
                <w:bCs/>
                <w:sz w:val="16"/>
                <w:szCs w:val="16"/>
              </w:rPr>
              <w:t>6.2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8912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sz w:val="16"/>
                <w:szCs w:val="16"/>
              </w:rPr>
              <w:t>Probe tehnologice şi teste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B650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EE619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111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E4E42" w14:textId="6AA724F1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47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EAD0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D1983" w14:textId="7739604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80C5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693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0D8A9" w14:textId="6FD94503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717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B618" w14:textId="11E5112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275B2169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A663" w14:textId="77777777" w:rsidR="00B458BF" w:rsidRPr="00D33AD8" w:rsidRDefault="00B458BF" w:rsidP="006B351E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D366" w14:textId="77777777" w:rsidR="00B458BF" w:rsidRPr="00D33AD8" w:rsidRDefault="00B458BF" w:rsidP="006B351E">
            <w:pPr>
              <w:rPr>
                <w:sz w:val="16"/>
                <w:szCs w:val="16"/>
              </w:rPr>
            </w:pPr>
            <w:r w:rsidRPr="00D33AD8">
              <w:rPr>
                <w:b/>
                <w:bCs/>
                <w:color w:val="333333"/>
                <w:sz w:val="16"/>
                <w:szCs w:val="16"/>
              </w:rPr>
              <w:t>Total capitol 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A2B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9CB80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C21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0CDDC" w14:textId="4039432C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D41E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7A9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63B07" w14:textId="6CB0B27E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347A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380C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59F1" w14:textId="1E8751C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C634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3ED5" w14:textId="00409E7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C209C8" w:rsidRPr="00D33AD8" w14:paraId="40F9262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46A1" w14:textId="2ACC928E" w:rsidR="00C209C8" w:rsidRPr="00C209C8" w:rsidRDefault="00C209C8" w:rsidP="00C209C8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 w:rsidRPr="00EC7805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8FD1" w14:textId="051F18C6" w:rsidR="00C209C8" w:rsidRPr="00EC7805" w:rsidRDefault="00C209C8" w:rsidP="00C209C8">
            <w:pPr>
              <w:rPr>
                <w:bCs/>
                <w:color w:val="333333"/>
                <w:sz w:val="16"/>
                <w:szCs w:val="16"/>
              </w:rPr>
            </w:pPr>
            <w:r w:rsidRPr="00EC7805">
              <w:rPr>
                <w:bCs/>
                <w:sz w:val="18"/>
                <w:szCs w:val="18"/>
              </w:rPr>
              <w:t>Cheltuieli aferente marjei de buget și pentru constituirea rezervei de implementare pentru ajustarea de preț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0C2E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36F2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D408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02E3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78FC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43011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D1D2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2305E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6024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FE54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3874C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A63F2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</w:tr>
      <w:tr w:rsidR="00C209C8" w:rsidRPr="00D33AD8" w14:paraId="657D9D43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6F4FA" w14:textId="11EB2167" w:rsidR="00C209C8" w:rsidRPr="00C209C8" w:rsidRDefault="00C209C8" w:rsidP="00C209C8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7.1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C4EE" w14:textId="046D2A17" w:rsidR="00C209C8" w:rsidRPr="00C209C8" w:rsidRDefault="00C209C8" w:rsidP="00C209C8">
            <w:pPr>
              <w:rPr>
                <w:bCs/>
                <w:sz w:val="18"/>
                <w:szCs w:val="18"/>
              </w:rPr>
            </w:pPr>
            <w:r w:rsidRPr="00CA1CB4">
              <w:rPr>
                <w:sz w:val="18"/>
                <w:szCs w:val="18"/>
              </w:rPr>
              <w:t>Cheltuieli aferente marjei de buget 25% din (1.2 + 1.3 + 1.4 + 2 + 3.1 + 3.2 + 3.3 + 3.5 + 3.7 + 3.8 + 4 + 5.1.1)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BB73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6EE36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D79BD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425A0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160F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F1A5C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1E40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C6D7D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15883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560F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4754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3F1A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</w:tr>
      <w:tr w:rsidR="00C209C8" w:rsidRPr="00D33AD8" w14:paraId="281D261A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398C" w14:textId="042CD4A5" w:rsidR="00C209C8" w:rsidRPr="00D33AD8" w:rsidRDefault="00C209C8" w:rsidP="00C209C8">
            <w:pPr>
              <w:ind w:left="-81" w:right="-78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8"/>
                <w:szCs w:val="18"/>
              </w:rPr>
              <w:t>7.2</w:t>
            </w: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8D99" w14:textId="46E6691A" w:rsidR="00C209C8" w:rsidRPr="00D33AD8" w:rsidRDefault="00C209C8" w:rsidP="00C209C8">
            <w:pPr>
              <w:rPr>
                <w:b/>
                <w:bCs/>
                <w:color w:val="333333"/>
                <w:sz w:val="16"/>
                <w:szCs w:val="16"/>
              </w:rPr>
            </w:pPr>
            <w:r w:rsidRPr="00CA1CB4">
              <w:rPr>
                <w:sz w:val="18"/>
                <w:szCs w:val="18"/>
              </w:rPr>
              <w:t>Cheltuieli pentru constituirea rezervei de implementare pentru ajustarea de preț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0E2F9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053BC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90EA4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7E07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67ADB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3F2C1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D617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6137C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61CD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C2B9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1777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1E50E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</w:tr>
      <w:tr w:rsidR="00C209C8" w:rsidRPr="00D33AD8" w14:paraId="49DDC6CD" w14:textId="77777777" w:rsidTr="00653E50">
        <w:trPr>
          <w:cantSplit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6DA84" w14:textId="77777777" w:rsidR="00C209C8" w:rsidRDefault="00C209C8" w:rsidP="00C209C8">
            <w:pPr>
              <w:ind w:left="-81" w:right="-78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3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A076" w14:textId="4799A2CB" w:rsidR="00C209C8" w:rsidRPr="00CA1CB4" w:rsidRDefault="00C209C8" w:rsidP="00C209C8">
            <w:pPr>
              <w:rPr>
                <w:sz w:val="18"/>
                <w:szCs w:val="18"/>
              </w:rPr>
            </w:pPr>
            <w:r w:rsidRPr="00CA1CB4">
              <w:rPr>
                <w:b/>
                <w:bCs/>
                <w:sz w:val="18"/>
                <w:szCs w:val="18"/>
              </w:rPr>
              <w:t>Total capitol 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DD02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45F3A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3B8B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068E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653B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54C8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8062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EFAB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3236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1935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ED0F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1404" w14:textId="77777777" w:rsidR="00C209C8" w:rsidRPr="00D33AD8" w:rsidRDefault="00C209C8" w:rsidP="00C209C8">
            <w:pPr>
              <w:rPr>
                <w:sz w:val="16"/>
                <w:szCs w:val="16"/>
              </w:rPr>
            </w:pPr>
          </w:p>
        </w:tc>
      </w:tr>
      <w:tr w:rsidR="00D51B9D" w:rsidRPr="00D33AD8" w14:paraId="56F82E21" w14:textId="77777777" w:rsidTr="00653E50">
        <w:trPr>
          <w:cantSplit/>
          <w:jc w:val="center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1D7D2D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5824D9" w14:textId="77777777" w:rsidR="00B458BF" w:rsidRPr="00D33AD8" w:rsidRDefault="00B458BF" w:rsidP="006B351E">
            <w:pPr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TOTAL GENERAL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AA2A0" w14:textId="77777777" w:rsidR="00B458BF" w:rsidRPr="00D33AD8" w:rsidRDefault="00B458BF" w:rsidP="006B351E">
            <w:pPr>
              <w:jc w:val="center"/>
              <w:rPr>
                <w:b/>
                <w:sz w:val="16"/>
                <w:szCs w:val="16"/>
              </w:rPr>
            </w:pPr>
            <w:r w:rsidRPr="00D33AD8">
              <w:rPr>
                <w:b/>
                <w:sz w:val="16"/>
                <w:szCs w:val="16"/>
              </w:rPr>
              <w:t>Lei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DAF7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12BD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3C761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AC4A0" w14:textId="036C63F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049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EF6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DD7B" w14:textId="46B7E59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89BB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2D30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6A0CD" w14:textId="7B6B0384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463F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B875" w14:textId="584A1E32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  <w:tr w:rsidR="00D51B9D" w:rsidRPr="00D33AD8" w14:paraId="492B6668" w14:textId="77777777" w:rsidTr="00653E50">
        <w:trPr>
          <w:cantSplit/>
          <w:jc w:val="center"/>
        </w:trPr>
        <w:tc>
          <w:tcPr>
            <w:tcW w:w="7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E88B9" w14:textId="77777777" w:rsidR="00B458BF" w:rsidRPr="00D33AD8" w:rsidRDefault="00B458BF" w:rsidP="006B351E">
            <w:pPr>
              <w:ind w:left="-81" w:right="-78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FE7CA" w14:textId="77777777" w:rsidR="00B458BF" w:rsidRPr="00D33AD8" w:rsidRDefault="00B458BF" w:rsidP="006B351E">
            <w:pPr>
              <w:rPr>
                <w:b/>
                <w:sz w:val="16"/>
                <w:szCs w:val="16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C0E45" w14:textId="4ADE4A2D" w:rsidR="00B458BF" w:rsidRPr="00D33AD8" w:rsidRDefault="00B458BF" w:rsidP="006B351E">
            <w:pPr>
              <w:jc w:val="center"/>
              <w:rPr>
                <w:b/>
                <w:sz w:val="16"/>
                <w:szCs w:val="16"/>
                <w:vertAlign w:val="superscript"/>
              </w:rPr>
            </w:pPr>
            <w:r w:rsidRPr="00D33AD8">
              <w:rPr>
                <w:b/>
                <w:sz w:val="16"/>
                <w:szCs w:val="16"/>
              </w:rPr>
              <w:t xml:space="preserve">Euro </w:t>
            </w:r>
            <w:r w:rsidR="0054027B" w:rsidRPr="00D33AD8">
              <w:rPr>
                <w:b/>
                <w:sz w:val="16"/>
                <w:szCs w:val="16"/>
                <w:vertAlign w:val="superscript"/>
              </w:rPr>
              <w:t>(2)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376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FEBA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B70E7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9E1BC" w14:textId="7344CD78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52AE4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4E66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5E408" w14:textId="44630255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9CEC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228DD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F01A" w14:textId="7716283A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978A3" w14:textId="77777777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C03B" w14:textId="6414AFCF" w:rsidR="00B458BF" w:rsidRPr="00D33AD8" w:rsidRDefault="00B458BF" w:rsidP="006B351E">
            <w:pPr>
              <w:rPr>
                <w:sz w:val="16"/>
                <w:szCs w:val="16"/>
              </w:rPr>
            </w:pPr>
          </w:p>
        </w:tc>
      </w:tr>
    </w:tbl>
    <w:p w14:paraId="21048EDB" w14:textId="77777777" w:rsidR="00B9290C" w:rsidRPr="009616D3" w:rsidRDefault="00B9290C" w:rsidP="00B9290C">
      <w:pPr>
        <w:ind w:right="-78"/>
        <w:jc w:val="both"/>
        <w:rPr>
          <w:sz w:val="12"/>
          <w:szCs w:val="12"/>
        </w:rPr>
      </w:pPr>
    </w:p>
    <w:p w14:paraId="46E930B0" w14:textId="51D8506A" w:rsidR="00B9290C" w:rsidRPr="009616D3" w:rsidRDefault="00B9290C" w:rsidP="00B9290C">
      <w:pPr>
        <w:ind w:right="414"/>
        <w:jc w:val="both"/>
      </w:pPr>
      <w:bookmarkStart w:id="1" w:name="_Hlk144194874"/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1</w:t>
      </w:r>
      <w:r w:rsidRPr="009616D3">
        <w:rPr>
          <w:vertAlign w:val="superscript"/>
        </w:rPr>
        <w:t>)</w:t>
      </w:r>
      <w:r w:rsidRPr="009616D3">
        <w:t xml:space="preserve"> </w:t>
      </w:r>
      <w:bookmarkStart w:id="2" w:name="_Hlk144195024"/>
      <w:r w:rsidRPr="009616D3">
        <w:t>Valoarea totală eligibilă a cheltuielii reprezintă</w:t>
      </w:r>
      <w:r w:rsidR="00C831BD" w:rsidRPr="009616D3">
        <w:t xml:space="preserve"> costurile de investitii reprezentate de </w:t>
      </w:r>
      <w:r w:rsidRPr="009616D3">
        <w:t xml:space="preserve"> c</w:t>
      </w:r>
      <w:r w:rsidR="00C831BD" w:rsidRPr="009616D3">
        <w:t>heltuielile</w:t>
      </w:r>
      <w:r w:rsidRPr="009616D3">
        <w:t xml:space="preserve"> eligibil</w:t>
      </w:r>
      <w:r w:rsidR="009A7C71" w:rsidRPr="009616D3">
        <w:t>e prev</w:t>
      </w:r>
      <w:r w:rsidR="00EC7805">
        <w:t>ă</w:t>
      </w:r>
      <w:r w:rsidR="009A7C71" w:rsidRPr="009616D3">
        <w:t xml:space="preserve">zute </w:t>
      </w:r>
      <w:r w:rsidR="00EC7805">
        <w:t>î</w:t>
      </w:r>
      <w:r w:rsidR="009A7C71" w:rsidRPr="009616D3">
        <w:t xml:space="preserve">n </w:t>
      </w:r>
      <w:r w:rsidR="00C831BD" w:rsidRPr="009616D3">
        <w:t>A</w:t>
      </w:r>
      <w:r w:rsidR="009A7C71" w:rsidRPr="009616D3">
        <w:t>nexa 4</w:t>
      </w:r>
      <w:r w:rsidR="00C831BD" w:rsidRPr="009616D3">
        <w:t xml:space="preserve"> - </w:t>
      </w:r>
      <w:r w:rsidR="00C831BD" w:rsidRPr="009616D3">
        <w:rPr>
          <w:i/>
          <w:iCs/>
        </w:rPr>
        <w:t>Categorii de cheltuieli</w:t>
      </w:r>
      <w:r w:rsidR="00DC447A" w:rsidRPr="009616D3">
        <w:rPr>
          <w:i/>
          <w:iCs/>
        </w:rPr>
        <w:t xml:space="preserve"> </w:t>
      </w:r>
      <w:r w:rsidR="009616D3">
        <w:rPr>
          <w:i/>
          <w:iCs/>
        </w:rPr>
        <w:t>indicative</w:t>
      </w:r>
    </w:p>
    <w:bookmarkEnd w:id="1"/>
    <w:bookmarkEnd w:id="2"/>
    <w:p w14:paraId="7204F657" w14:textId="7D2B3FEF" w:rsidR="00B9290C" w:rsidRPr="00EC7805" w:rsidRDefault="00B9290C" w:rsidP="00B9290C">
      <w:pPr>
        <w:spacing w:before="120"/>
        <w:ind w:right="414"/>
        <w:jc w:val="both"/>
      </w:pPr>
      <w:r w:rsidRPr="009616D3">
        <w:rPr>
          <w:vertAlign w:val="superscript"/>
        </w:rPr>
        <w:t>(</w:t>
      </w:r>
      <w:r w:rsidR="00F6376C" w:rsidRPr="009616D3">
        <w:rPr>
          <w:vertAlign w:val="superscript"/>
        </w:rPr>
        <w:t>2</w:t>
      </w:r>
      <w:r w:rsidRPr="009616D3">
        <w:rPr>
          <w:vertAlign w:val="superscript"/>
        </w:rPr>
        <w:t>)</w:t>
      </w:r>
      <w:r w:rsidRPr="009616D3">
        <w:t xml:space="preserve"> </w:t>
      </w:r>
      <w:r w:rsidRPr="00EC7805">
        <w:t xml:space="preserve">Cursul </w:t>
      </w:r>
      <w:bookmarkStart w:id="3" w:name="_Hlk113441853"/>
      <w:r w:rsidRPr="00EC7805">
        <w:t>InforEuro din luna anterioară deschiderii</w:t>
      </w:r>
      <w:r w:rsidR="00507E73" w:rsidRPr="00EC7805">
        <w:t xml:space="preserve"> </w:t>
      </w:r>
      <w:r w:rsidR="00C84B43" w:rsidRPr="00EC7805">
        <w:t xml:space="preserve">apelului </w:t>
      </w:r>
      <w:r w:rsidR="00B71F95" w:rsidRPr="00EC7805">
        <w:t>de proiecte</w:t>
      </w:r>
      <w:r w:rsidRPr="00EC7805">
        <w:t>.</w:t>
      </w:r>
      <w:bookmarkEnd w:id="3"/>
      <w:r w:rsidR="000F6DAD" w:rsidRPr="00EC7805">
        <w:t xml:space="preserve"> 1 EURO = </w:t>
      </w:r>
      <w:r w:rsidR="00EC7805" w:rsidRPr="00EC7805">
        <w:t>........</w:t>
      </w:r>
      <w:r w:rsidR="000F6DAD" w:rsidRPr="00EC7805">
        <w:t xml:space="preserve"> RON</w:t>
      </w:r>
    </w:p>
    <w:p w14:paraId="436B5587" w14:textId="77777777" w:rsidR="00B9290C" w:rsidRPr="00EC7805" w:rsidRDefault="00B9290C" w:rsidP="00B9290C">
      <w:pPr>
        <w:ind w:right="414"/>
        <w:jc w:val="both"/>
      </w:pPr>
    </w:p>
    <w:p w14:paraId="2A111EB3" w14:textId="77777777" w:rsidR="00EC7805" w:rsidRDefault="00EC7805" w:rsidP="00B9290C">
      <w:pPr>
        <w:ind w:left="-81" w:right="414"/>
        <w:jc w:val="both"/>
        <w:rPr>
          <w:sz w:val="24"/>
          <w:szCs w:val="24"/>
        </w:rPr>
      </w:pPr>
    </w:p>
    <w:p w14:paraId="674BF09D" w14:textId="77777777" w:rsidR="00EC7805" w:rsidRDefault="00EC7805" w:rsidP="00B9290C">
      <w:pPr>
        <w:ind w:left="-81" w:right="414"/>
        <w:jc w:val="both"/>
        <w:rPr>
          <w:sz w:val="24"/>
          <w:szCs w:val="24"/>
        </w:rPr>
      </w:pPr>
    </w:p>
    <w:p w14:paraId="07BCE181" w14:textId="6DD3896C" w:rsidR="00B9290C" w:rsidRPr="009616D3" w:rsidRDefault="00B9290C" w:rsidP="00B9290C">
      <w:pPr>
        <w:ind w:left="-81" w:right="414"/>
        <w:jc w:val="both"/>
        <w:rPr>
          <w:sz w:val="24"/>
          <w:szCs w:val="24"/>
        </w:rPr>
      </w:pPr>
      <w:r w:rsidRPr="009616D3">
        <w:rPr>
          <w:sz w:val="24"/>
          <w:szCs w:val="24"/>
        </w:rPr>
        <w:t>Notă:</w:t>
      </w:r>
    </w:p>
    <w:p w14:paraId="121BEAAF" w14:textId="1A941EDC" w:rsidR="00DE5317" w:rsidRPr="009616D3" w:rsidRDefault="00DE5317" w:rsidP="00DE5317">
      <w:pPr>
        <w:pStyle w:val="ListParagraph"/>
        <w:numPr>
          <w:ilvl w:val="0"/>
          <w:numId w:val="2"/>
        </w:numPr>
        <w:ind w:right="4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La completarea tabelului se va ține cont de prevederile Cap. 2.3 – Eligibilitatea cheltuielilor din ghid și de Anexa nr. 4 – </w:t>
      </w:r>
      <w:r w:rsidR="00AF041F">
        <w:rPr>
          <w:rFonts w:ascii="Times New Roman" w:eastAsia="Times New Roman" w:hAnsi="Times New Roman" w:cs="Times New Roman"/>
          <w:sz w:val="24"/>
          <w:szCs w:val="24"/>
        </w:rPr>
        <w:t>Categorii</w:t>
      </w:r>
      <w:r w:rsidRPr="009616D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041F">
        <w:rPr>
          <w:rFonts w:ascii="Times New Roman" w:eastAsia="Times New Roman" w:hAnsi="Times New Roman" w:cs="Times New Roman"/>
          <w:sz w:val="24"/>
          <w:szCs w:val="24"/>
        </w:rPr>
        <w:t xml:space="preserve">de cheltuieli </w:t>
      </w:r>
      <w:r w:rsidRPr="009616D3">
        <w:rPr>
          <w:rFonts w:ascii="Times New Roman" w:eastAsia="Times New Roman" w:hAnsi="Times New Roman" w:cs="Times New Roman"/>
          <w:sz w:val="24"/>
          <w:szCs w:val="24"/>
        </w:rPr>
        <w:t>indicative</w:t>
      </w:r>
    </w:p>
    <w:p w14:paraId="1EE5BF56" w14:textId="77777777" w:rsidR="00B9290C" w:rsidRPr="009616D3" w:rsidRDefault="00B9290C" w:rsidP="00EB5A25">
      <w:pPr>
        <w:ind w:right="414"/>
        <w:jc w:val="both"/>
        <w:rPr>
          <w:sz w:val="24"/>
          <w:szCs w:val="24"/>
        </w:rPr>
      </w:pPr>
    </w:p>
    <w:p w14:paraId="1D86F310" w14:textId="46316C2F" w:rsidR="00B9290C" w:rsidRPr="00EC7805" w:rsidRDefault="00B9290C" w:rsidP="00EC7805">
      <w:pPr>
        <w:pStyle w:val="ListParagraph"/>
        <w:numPr>
          <w:ilvl w:val="0"/>
          <w:numId w:val="2"/>
        </w:numPr>
        <w:ind w:right="414"/>
        <w:jc w:val="both"/>
        <w:rPr>
          <w:sz w:val="24"/>
          <w:szCs w:val="24"/>
        </w:rPr>
      </w:pPr>
      <w:r w:rsidRPr="00EC7805">
        <w:rPr>
          <w:rFonts w:ascii="Times New Roman" w:hAnsi="Times New Roman" w:cs="Times New Roman"/>
          <w:sz w:val="24"/>
          <w:szCs w:val="24"/>
        </w:rPr>
        <w:t>Beneficiarul va putea efectua modificări</w:t>
      </w:r>
      <w:r w:rsidR="000F1728" w:rsidRPr="00EC7805">
        <w:rPr>
          <w:rFonts w:ascii="Times New Roman" w:hAnsi="Times New Roman" w:cs="Times New Roman"/>
          <w:sz w:val="24"/>
          <w:szCs w:val="24"/>
        </w:rPr>
        <w:t xml:space="preserve"> pe parcursul implementării proiectului</w:t>
      </w:r>
      <w:r w:rsidRPr="00EC7805">
        <w:rPr>
          <w:rFonts w:ascii="Times New Roman" w:hAnsi="Times New Roman" w:cs="Times New Roman"/>
          <w:sz w:val="24"/>
          <w:szCs w:val="24"/>
        </w:rPr>
        <w:t xml:space="preserve"> prin transferuri între capitole şi subcapitole de cheltuieli eligibile, dacă acestea nu afectează scopul principal al Investiţiei şi fără a se modifica valoarea </w:t>
      </w:r>
      <w:r w:rsidR="000F1728" w:rsidRPr="00EC7805">
        <w:rPr>
          <w:rFonts w:ascii="Times New Roman" w:hAnsi="Times New Roman" w:cs="Times New Roman"/>
          <w:sz w:val="24"/>
          <w:szCs w:val="24"/>
        </w:rPr>
        <w:t>grantului</w:t>
      </w:r>
      <w:r w:rsidRPr="00EC7805">
        <w:rPr>
          <w:rFonts w:ascii="Times New Roman" w:hAnsi="Times New Roman" w:cs="Times New Roman"/>
          <w:sz w:val="24"/>
          <w:szCs w:val="24"/>
        </w:rPr>
        <w:t xml:space="preserve"> solicitat.</w:t>
      </w:r>
    </w:p>
    <w:p w14:paraId="5DAC10D7" w14:textId="77777777" w:rsidR="00AD2771" w:rsidRDefault="00AD2771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1B771064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78A50650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31E69F62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19C580F0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410908C6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7D0C2837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1AF5B519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7E48DE78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250FB22B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4B222B7F" w14:textId="77777777" w:rsidR="00EC7805" w:rsidRDefault="00EC7805" w:rsidP="00B9290C">
      <w:pPr>
        <w:ind w:left="-81" w:right="414"/>
        <w:jc w:val="both"/>
        <w:rPr>
          <w:b/>
          <w:bCs/>
          <w:shd w:val="clear" w:color="auto" w:fill="8DB3E1"/>
        </w:rPr>
      </w:pPr>
    </w:p>
    <w:p w14:paraId="4F18E292" w14:textId="7A824351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lastRenderedPageBreak/>
        <w:t xml:space="preserve">2. Surse de finanţare a investiţiei </w:t>
      </w:r>
    </w:p>
    <w:p w14:paraId="7A9C3173" w14:textId="3419C070" w:rsidR="00B9290C" w:rsidRDefault="00B9290C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0F1728">
        <w:rPr>
          <w:b/>
          <w:lang w:eastAsia="sk-SK"/>
        </w:rPr>
        <w:t>Detalierea surselor de finanţare ale investiţiei:</w:t>
      </w:r>
    </w:p>
    <w:p w14:paraId="33CEF9A6" w14:textId="44803EDB" w:rsidR="00682CDA" w:rsidRPr="000F1728" w:rsidRDefault="00682CDA" w:rsidP="00B9290C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r>
        <w:rPr>
          <w:b/>
          <w:lang w:eastAsia="sk-SK"/>
        </w:rPr>
        <w:tab/>
      </w:r>
      <w:bookmarkStart w:id="4" w:name="_Hlk146124430"/>
      <w:r w:rsidR="00EB5A25">
        <w:rPr>
          <w:b/>
          <w:lang w:eastAsia="sk-SK"/>
        </w:rPr>
        <w:t xml:space="preserve">     </w:t>
      </w:r>
      <w:r w:rsidR="00AD2771">
        <w:rPr>
          <w:b/>
          <w:lang w:eastAsia="sk-SK"/>
        </w:rPr>
        <w:t xml:space="preserve">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2</w:t>
      </w:r>
    </w:p>
    <w:bookmarkEnd w:id="4"/>
    <w:p w14:paraId="552212DF" w14:textId="4EC7BEAE" w:rsidR="00B9290C" w:rsidRPr="00A106F9" w:rsidRDefault="00B9290C" w:rsidP="00B9290C">
      <w:pPr>
        <w:tabs>
          <w:tab w:val="left" w:pos="631"/>
        </w:tabs>
        <w:adjustRightInd w:val="0"/>
        <w:rPr>
          <w:b/>
          <w:bCs/>
          <w:lang w:eastAsia="sk-SK"/>
        </w:rPr>
      </w:pPr>
      <w:r w:rsidRPr="000F1728">
        <w:rPr>
          <w:sz w:val="20"/>
          <w:szCs w:val="20"/>
        </w:rPr>
        <w:t xml:space="preserve">                                                                                                               </w:t>
      </w:r>
      <w:r w:rsidR="00AD2771">
        <w:rPr>
          <w:sz w:val="20"/>
          <w:szCs w:val="20"/>
        </w:rPr>
        <w:t xml:space="preserve">                                                                                                </w:t>
      </w:r>
      <w:r w:rsidRPr="000F1728">
        <w:rPr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 xml:space="preserve"> -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D2771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38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"/>
        <w:gridCol w:w="7512"/>
        <w:gridCol w:w="3118"/>
      </w:tblGrid>
      <w:tr w:rsidR="00B9290C" w:rsidRPr="000F1728" w14:paraId="5D6BF065" w14:textId="77777777" w:rsidTr="00AD2771">
        <w:tc>
          <w:tcPr>
            <w:tcW w:w="425" w:type="pct"/>
          </w:tcPr>
          <w:p w14:paraId="173AC5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Nr. Crt.</w:t>
            </w:r>
          </w:p>
          <w:p w14:paraId="44C5626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635C4528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de finanţare</w:t>
            </w:r>
          </w:p>
        </w:tc>
        <w:tc>
          <w:tcPr>
            <w:tcW w:w="1342" w:type="pct"/>
          </w:tcPr>
          <w:p w14:paraId="65D5FD8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</w:t>
            </w:r>
          </w:p>
        </w:tc>
      </w:tr>
      <w:tr w:rsidR="00B9290C" w:rsidRPr="000F1728" w14:paraId="0CCD13CA" w14:textId="77777777" w:rsidTr="00AD2771">
        <w:trPr>
          <w:trHeight w:val="174"/>
        </w:trPr>
        <w:tc>
          <w:tcPr>
            <w:tcW w:w="425" w:type="pct"/>
          </w:tcPr>
          <w:p w14:paraId="10F2300E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</w:t>
            </w:r>
          </w:p>
        </w:tc>
        <w:tc>
          <w:tcPr>
            <w:tcW w:w="3233" w:type="pct"/>
          </w:tcPr>
          <w:p w14:paraId="362A4900" w14:textId="23F7B44B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 xml:space="preserve">Valoarea totală a investiţiei (I=II+III) </w:t>
            </w:r>
            <w:r w:rsidR="00C0661A">
              <w:rPr>
                <w:b/>
                <w:lang w:eastAsia="sk-SK"/>
              </w:rPr>
              <w:t>(col 4 din buget-tabel 1)</w:t>
            </w:r>
          </w:p>
        </w:tc>
        <w:tc>
          <w:tcPr>
            <w:tcW w:w="1342" w:type="pct"/>
          </w:tcPr>
          <w:p w14:paraId="0F3F5C8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6C8BF3" w14:textId="77777777" w:rsidTr="00AD2771">
        <w:trPr>
          <w:trHeight w:val="174"/>
        </w:trPr>
        <w:tc>
          <w:tcPr>
            <w:tcW w:w="425" w:type="pct"/>
          </w:tcPr>
          <w:p w14:paraId="327CEC13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  <w:tc>
          <w:tcPr>
            <w:tcW w:w="3233" w:type="pct"/>
          </w:tcPr>
          <w:p w14:paraId="7D795783" w14:textId="0B9A7F4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din care TVA</w:t>
            </w:r>
            <w:r w:rsidR="00C0661A">
              <w:rPr>
                <w:b/>
                <w:lang w:eastAsia="sk-SK"/>
              </w:rPr>
              <w:t xml:space="preserve"> </w:t>
            </w:r>
            <w:r w:rsidR="00F6376C" w:rsidRPr="00F6376C">
              <w:rPr>
                <w:b/>
                <w:lang w:eastAsia="sk-SK"/>
              </w:rPr>
              <w:t xml:space="preserve">(col </w:t>
            </w:r>
            <w:r w:rsidR="00F6376C">
              <w:rPr>
                <w:b/>
                <w:lang w:eastAsia="sk-SK"/>
              </w:rPr>
              <w:t>3</w:t>
            </w:r>
            <w:r w:rsidR="00F6376C" w:rsidRPr="00F6376C">
              <w:rPr>
                <w:b/>
                <w:lang w:eastAsia="sk-SK"/>
              </w:rPr>
              <w:t xml:space="preserve"> din buget-tabel 1)</w:t>
            </w:r>
          </w:p>
        </w:tc>
        <w:tc>
          <w:tcPr>
            <w:tcW w:w="1342" w:type="pct"/>
          </w:tcPr>
          <w:p w14:paraId="331F28C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C3E88EA" w14:textId="77777777" w:rsidTr="00AD2771">
        <w:tc>
          <w:tcPr>
            <w:tcW w:w="425" w:type="pct"/>
          </w:tcPr>
          <w:p w14:paraId="5841B67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</w:t>
            </w:r>
          </w:p>
        </w:tc>
        <w:tc>
          <w:tcPr>
            <w:tcW w:w="3233" w:type="pct"/>
          </w:tcPr>
          <w:p w14:paraId="6C015D6D" w14:textId="3597C643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val="en-US" w:eastAsia="sk-SK"/>
              </w:rPr>
            </w:pPr>
            <w:r w:rsidRPr="000F1728">
              <w:rPr>
                <w:b/>
                <w:lang w:eastAsia="sk-SK"/>
              </w:rPr>
              <w:t>Valoarea neeligibilă a investiţiei</w:t>
            </w:r>
            <w:r w:rsidR="0014219F" w:rsidRPr="000F1728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 xml:space="preserve">(col 4-col 7 din buget-tabel 1) </w:t>
            </w:r>
          </w:p>
        </w:tc>
        <w:tc>
          <w:tcPr>
            <w:tcW w:w="1342" w:type="pct"/>
          </w:tcPr>
          <w:p w14:paraId="0B69FDE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EBF1CA6" w14:textId="77777777" w:rsidTr="00AD2771">
        <w:tc>
          <w:tcPr>
            <w:tcW w:w="425" w:type="pct"/>
          </w:tcPr>
          <w:p w14:paraId="06177E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III</w:t>
            </w:r>
          </w:p>
        </w:tc>
        <w:tc>
          <w:tcPr>
            <w:tcW w:w="3233" w:type="pct"/>
          </w:tcPr>
          <w:p w14:paraId="4E6974BD" w14:textId="45BA551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Valoarea eligibilă a investiţiei</w:t>
            </w:r>
            <w:r w:rsidR="00807212">
              <w:rPr>
                <w:b/>
                <w:lang w:eastAsia="sk-SK"/>
              </w:rPr>
              <w:t xml:space="preserve"> </w:t>
            </w:r>
            <w:r w:rsidR="00C0661A">
              <w:rPr>
                <w:b/>
                <w:lang w:eastAsia="sk-SK"/>
              </w:rPr>
              <w:t>(col 7 din buget-tabel 1)</w:t>
            </w:r>
          </w:p>
        </w:tc>
        <w:tc>
          <w:tcPr>
            <w:tcW w:w="1342" w:type="pct"/>
          </w:tcPr>
          <w:p w14:paraId="3EB05BD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4D05F260" w14:textId="77777777" w:rsidTr="00AD2771">
        <w:tc>
          <w:tcPr>
            <w:tcW w:w="425" w:type="pct"/>
          </w:tcPr>
          <w:p w14:paraId="54BAB6DD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1</w:t>
            </w:r>
          </w:p>
        </w:tc>
        <w:tc>
          <w:tcPr>
            <w:tcW w:w="3233" w:type="pct"/>
          </w:tcPr>
          <w:p w14:paraId="1A061CB8" w14:textId="59B6023C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 xml:space="preserve">Valoarea </w:t>
            </w:r>
            <w:r w:rsidR="000F1728">
              <w:rPr>
                <w:b/>
                <w:lang w:eastAsia="sk-SK"/>
              </w:rPr>
              <w:t xml:space="preserve">grantului </w:t>
            </w:r>
            <w:r w:rsidRPr="000F1728">
              <w:rPr>
                <w:b/>
                <w:lang w:eastAsia="sk-SK"/>
              </w:rPr>
              <w:t>solicitat</w:t>
            </w:r>
            <w:r w:rsidR="00567D41">
              <w:rPr>
                <w:b/>
                <w:lang w:eastAsia="sk-SK"/>
              </w:rPr>
              <w:t xml:space="preserve"> inclusiv</w:t>
            </w:r>
            <w:r w:rsidR="00C0661A">
              <w:rPr>
                <w:b/>
                <w:lang w:eastAsia="sk-SK"/>
              </w:rPr>
              <w:t xml:space="preserve"> TVA (col 10 din buget-tabel 1)</w:t>
            </w:r>
          </w:p>
        </w:tc>
        <w:tc>
          <w:tcPr>
            <w:tcW w:w="1342" w:type="pct"/>
          </w:tcPr>
          <w:p w14:paraId="77888FEA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9738F3D" w14:textId="77777777" w:rsidTr="00AD2771">
        <w:tc>
          <w:tcPr>
            <w:tcW w:w="425" w:type="pct"/>
          </w:tcPr>
          <w:p w14:paraId="78303C2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</w:t>
            </w:r>
          </w:p>
        </w:tc>
        <w:tc>
          <w:tcPr>
            <w:tcW w:w="3233" w:type="pct"/>
          </w:tcPr>
          <w:p w14:paraId="6D80272A" w14:textId="0442C8F0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Contribuţia solicitantului (2=I-1)</w:t>
            </w:r>
            <w:r w:rsidR="00C0661A">
              <w:rPr>
                <w:b/>
                <w:lang w:eastAsia="sk-SK"/>
              </w:rPr>
              <w:t xml:space="preserve"> </w:t>
            </w:r>
          </w:p>
        </w:tc>
        <w:tc>
          <w:tcPr>
            <w:tcW w:w="1342" w:type="pct"/>
          </w:tcPr>
          <w:p w14:paraId="686B5A49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7B06AE92" w14:textId="77777777" w:rsidTr="00AD2771">
        <w:tc>
          <w:tcPr>
            <w:tcW w:w="425" w:type="pct"/>
          </w:tcPr>
          <w:p w14:paraId="614B0680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2.1</w:t>
            </w:r>
          </w:p>
        </w:tc>
        <w:tc>
          <w:tcPr>
            <w:tcW w:w="3233" w:type="pct"/>
          </w:tcPr>
          <w:p w14:paraId="164559B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Surse proprii</w:t>
            </w:r>
          </w:p>
        </w:tc>
        <w:tc>
          <w:tcPr>
            <w:tcW w:w="1342" w:type="pct"/>
          </w:tcPr>
          <w:p w14:paraId="7D8F3C3B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  <w:tr w:rsidR="00B9290C" w:rsidRPr="000F1728" w14:paraId="03C409BE" w14:textId="77777777" w:rsidTr="00AD2771">
        <w:tc>
          <w:tcPr>
            <w:tcW w:w="425" w:type="pct"/>
          </w:tcPr>
          <w:p w14:paraId="4A642314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2.2</w:t>
            </w:r>
          </w:p>
        </w:tc>
        <w:tc>
          <w:tcPr>
            <w:tcW w:w="3233" w:type="pct"/>
          </w:tcPr>
          <w:p w14:paraId="7EA2A2D5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  <w:r w:rsidRPr="000F1728">
              <w:rPr>
                <w:b/>
                <w:lang w:eastAsia="sk-SK"/>
              </w:rPr>
              <w:t>Credit</w:t>
            </w:r>
          </w:p>
        </w:tc>
        <w:tc>
          <w:tcPr>
            <w:tcW w:w="1342" w:type="pct"/>
          </w:tcPr>
          <w:p w14:paraId="404DCD26" w14:textId="77777777" w:rsidR="00B9290C" w:rsidRPr="000F1728" w:rsidRDefault="00B9290C" w:rsidP="00625200">
            <w:pPr>
              <w:tabs>
                <w:tab w:val="left" w:pos="631"/>
              </w:tabs>
              <w:adjustRightInd w:val="0"/>
              <w:jc w:val="center"/>
              <w:rPr>
                <w:b/>
                <w:lang w:eastAsia="sk-SK"/>
              </w:rPr>
            </w:pPr>
          </w:p>
        </w:tc>
      </w:tr>
    </w:tbl>
    <w:p w14:paraId="13D044B5" w14:textId="77777777" w:rsidR="00B9290C" w:rsidRPr="000F1728" w:rsidRDefault="00B9290C"/>
    <w:p w14:paraId="4166DA92" w14:textId="38386303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 w:rsidRPr="007766E5">
        <w:rPr>
          <w:b/>
          <w:lang w:eastAsia="sk-SK"/>
        </w:rPr>
        <w:t xml:space="preserve">3.Valoarea </w:t>
      </w:r>
      <w:r w:rsidR="000F1728" w:rsidRPr="007766E5">
        <w:rPr>
          <w:b/>
          <w:lang w:eastAsia="sk-SK"/>
        </w:rPr>
        <w:t>grantului</w:t>
      </w:r>
      <w:r w:rsidRPr="007766E5">
        <w:rPr>
          <w:b/>
          <w:lang w:eastAsia="sk-SK"/>
        </w:rPr>
        <w:t xml:space="preserve"> solicitat</w:t>
      </w:r>
    </w:p>
    <w:p w14:paraId="14D0DFC2" w14:textId="0506770B" w:rsidR="00B9290C" w:rsidRPr="00682CDA" w:rsidRDefault="00682CDA" w:rsidP="00B9290C">
      <w:pPr>
        <w:tabs>
          <w:tab w:val="left" w:pos="10206"/>
        </w:tabs>
        <w:spacing w:before="92"/>
        <w:rPr>
          <w:b/>
          <w:iCs/>
        </w:rPr>
      </w:pPr>
      <w:r>
        <w:rPr>
          <w:b/>
          <w:iCs/>
        </w:rPr>
        <w:t xml:space="preserve">                                                                                                                                                               </w:t>
      </w:r>
      <w:r w:rsidRPr="00682CDA">
        <w:rPr>
          <w:b/>
          <w:iCs/>
        </w:rPr>
        <w:t xml:space="preserve">TABEL </w:t>
      </w:r>
      <w:r>
        <w:rPr>
          <w:b/>
          <w:iCs/>
        </w:rPr>
        <w:t>3</w:t>
      </w:r>
    </w:p>
    <w:tbl>
      <w:tblPr>
        <w:tblW w:w="9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70"/>
        <w:gridCol w:w="2340"/>
        <w:gridCol w:w="3690"/>
      </w:tblGrid>
      <w:tr w:rsidR="00B9290C" w:rsidRPr="000F1728" w14:paraId="53754ECD" w14:textId="77777777" w:rsidTr="00B9290C">
        <w:trPr>
          <w:trHeight w:val="711"/>
        </w:trPr>
        <w:tc>
          <w:tcPr>
            <w:tcW w:w="3870" w:type="dxa"/>
            <w:vAlign w:val="center"/>
            <w:hideMark/>
          </w:tcPr>
          <w:p w14:paraId="05DC084A" w14:textId="715FBCC5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1728">
              <w:rPr>
                <w:b/>
                <w:bCs/>
                <w:sz w:val="20"/>
                <w:szCs w:val="20"/>
                <w:lang w:val="en-US"/>
              </w:rPr>
              <w:t>grantului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solicitat</w:t>
            </w:r>
            <w:proofErr w:type="spellEnd"/>
            <w:r w:rsidR="00567D41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67D41">
              <w:rPr>
                <w:b/>
                <w:bCs/>
                <w:sz w:val="20"/>
                <w:szCs w:val="20"/>
                <w:lang w:val="en-US"/>
              </w:rPr>
              <w:t>fara</w:t>
            </w:r>
            <w:proofErr w:type="spellEnd"/>
            <w:r w:rsidR="00567D41">
              <w:rPr>
                <w:b/>
                <w:bCs/>
                <w:sz w:val="20"/>
                <w:szCs w:val="20"/>
                <w:lang w:val="en-US"/>
              </w:rPr>
              <w:t xml:space="preserve"> TVA</w:t>
            </w:r>
            <w:r w:rsidR="00636115">
              <w:t xml:space="preserve"> </w:t>
            </w:r>
            <w:r w:rsidR="00636115">
              <w:rPr>
                <w:vertAlign w:val="superscript"/>
              </w:rPr>
              <w:t>(</w:t>
            </w:r>
            <w:r w:rsidR="00F6376C">
              <w:rPr>
                <w:vertAlign w:val="superscript"/>
              </w:rPr>
              <w:t>3</w:t>
            </w:r>
            <w:proofErr w:type="gramStart"/>
            <w:r w:rsidR="00636115">
              <w:rPr>
                <w:vertAlign w:val="superscript"/>
              </w:rPr>
              <w:t>)</w:t>
            </w:r>
            <w:r w:rsidR="000F6DAD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gramEnd"/>
            <w:r w:rsidRPr="000F1728">
              <w:rPr>
                <w:b/>
                <w:bCs/>
                <w:sz w:val="20"/>
                <w:szCs w:val="20"/>
                <w:lang w:val="en-US"/>
              </w:rPr>
              <w:t>Euro)</w:t>
            </w:r>
          </w:p>
        </w:tc>
        <w:tc>
          <w:tcPr>
            <w:tcW w:w="2340" w:type="dxa"/>
            <w:vAlign w:val="center"/>
            <w:hideMark/>
          </w:tcPr>
          <w:p w14:paraId="6536A0C0" w14:textId="7777777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Capacitatea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instalată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(MW) </w:t>
            </w:r>
          </w:p>
        </w:tc>
        <w:tc>
          <w:tcPr>
            <w:tcW w:w="3690" w:type="dxa"/>
          </w:tcPr>
          <w:p w14:paraId="7BC1C37B" w14:textId="50479A1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Valoarea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F1728">
              <w:rPr>
                <w:b/>
                <w:bCs/>
                <w:sz w:val="20"/>
                <w:szCs w:val="20"/>
                <w:lang w:val="en-US"/>
              </w:rPr>
              <w:t>grantului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solicitat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pe MW </w:t>
            </w:r>
            <w:proofErr w:type="spellStart"/>
            <w:r w:rsidRPr="000F1728">
              <w:rPr>
                <w:b/>
                <w:bCs/>
                <w:sz w:val="20"/>
                <w:szCs w:val="20"/>
                <w:lang w:val="en-US"/>
              </w:rPr>
              <w:t>instalat</w:t>
            </w:r>
            <w:proofErr w:type="spell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(Euro/</w:t>
            </w:r>
            <w:proofErr w:type="gramStart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MW)   </w:t>
            </w:r>
            <w:proofErr w:type="gramEnd"/>
            <w:r w:rsidRPr="000F1728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B9290C" w:rsidRPr="000F1728" w14:paraId="036D6F58" w14:textId="77777777" w:rsidTr="00B9290C">
        <w:trPr>
          <w:trHeight w:val="232"/>
        </w:trPr>
        <w:tc>
          <w:tcPr>
            <w:tcW w:w="3870" w:type="dxa"/>
            <w:vAlign w:val="center"/>
          </w:tcPr>
          <w:p w14:paraId="565CF7E5" w14:textId="5D2B49C1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1</w:t>
            </w:r>
            <w:r w:rsidR="000F1728">
              <w:rPr>
                <w:b/>
                <w:bCs/>
                <w:sz w:val="20"/>
                <w:szCs w:val="20"/>
                <w:lang w:val="en-US"/>
              </w:rPr>
              <w:t>=2*3</w:t>
            </w:r>
          </w:p>
        </w:tc>
        <w:tc>
          <w:tcPr>
            <w:tcW w:w="2340" w:type="dxa"/>
            <w:vAlign w:val="center"/>
          </w:tcPr>
          <w:p w14:paraId="479EFBD6" w14:textId="77777777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3690" w:type="dxa"/>
          </w:tcPr>
          <w:p w14:paraId="39300CF2" w14:textId="01F0CB1B" w:rsidR="00B9290C" w:rsidRPr="000F1728" w:rsidRDefault="00B9290C" w:rsidP="00625200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0F1728"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</w:tr>
      <w:tr w:rsidR="00B9290C" w:rsidRPr="000F1728" w14:paraId="0FFC6BFA" w14:textId="77777777" w:rsidTr="00B9290C">
        <w:trPr>
          <w:trHeight w:val="300"/>
        </w:trPr>
        <w:tc>
          <w:tcPr>
            <w:tcW w:w="3870" w:type="dxa"/>
            <w:vAlign w:val="center"/>
            <w:hideMark/>
          </w:tcPr>
          <w:p w14:paraId="185524C4" w14:textId="77777777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  <w:r w:rsidRPr="000F1728"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2340" w:type="dxa"/>
            <w:vAlign w:val="center"/>
            <w:hideMark/>
          </w:tcPr>
          <w:p w14:paraId="1570239C" w14:textId="5D6C2BA3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  <w:tc>
          <w:tcPr>
            <w:tcW w:w="3690" w:type="dxa"/>
          </w:tcPr>
          <w:p w14:paraId="0A12D830" w14:textId="77777777" w:rsidR="00B9290C" w:rsidRPr="000F1728" w:rsidRDefault="00B9290C" w:rsidP="00625200">
            <w:pPr>
              <w:widowControl/>
              <w:autoSpaceDE/>
              <w:autoSpaceDN/>
              <w:rPr>
                <w:sz w:val="20"/>
                <w:szCs w:val="20"/>
                <w:lang w:val="en-US"/>
              </w:rPr>
            </w:pPr>
          </w:p>
        </w:tc>
      </w:tr>
    </w:tbl>
    <w:p w14:paraId="7526D7DA" w14:textId="77777777" w:rsidR="00AB36F6" w:rsidRPr="00AB36F6" w:rsidRDefault="00AB36F6" w:rsidP="000F6DAD">
      <w:pPr>
        <w:rPr>
          <w:sz w:val="12"/>
          <w:szCs w:val="12"/>
          <w:vertAlign w:val="superscript"/>
        </w:rPr>
      </w:pPr>
    </w:p>
    <w:p w14:paraId="2D7166A0" w14:textId="724250E8" w:rsidR="00B9290C" w:rsidRDefault="000F6DAD" w:rsidP="000F6DAD">
      <w:r w:rsidRPr="00636115">
        <w:rPr>
          <w:vertAlign w:val="superscript"/>
        </w:rPr>
        <w:t>(</w:t>
      </w:r>
      <w:r w:rsidR="00F6376C">
        <w:rPr>
          <w:vertAlign w:val="superscript"/>
        </w:rPr>
        <w:t>3</w:t>
      </w:r>
      <w:r w:rsidRPr="00636115">
        <w:rPr>
          <w:vertAlign w:val="superscript"/>
        </w:rPr>
        <w:t>)</w:t>
      </w:r>
      <w:r w:rsidRPr="000F6DAD">
        <w:t xml:space="preserve"> Valoarea grantului solicitat nu va depăși pragurile maxime prevăzute la sectiunea 1.7 din </w:t>
      </w:r>
      <w:r w:rsidR="00F6376C">
        <w:t>G</w:t>
      </w:r>
      <w:r w:rsidRPr="000F6DAD">
        <w:t>hidul solicitantului.</w:t>
      </w:r>
    </w:p>
    <w:p w14:paraId="4D3E3D51" w14:textId="77777777" w:rsidR="00682CDA" w:rsidRDefault="00682CDA" w:rsidP="000F6DAD"/>
    <w:p w14:paraId="727AD4EC" w14:textId="33F8468F" w:rsidR="00B9290C" w:rsidRPr="007766E5" w:rsidRDefault="00B9290C" w:rsidP="007766E5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bookmarkStart w:id="5" w:name="_Hlk98938241"/>
      <w:r w:rsidRPr="007766E5">
        <w:rPr>
          <w:b/>
          <w:lang w:eastAsia="sk-SK"/>
        </w:rPr>
        <w:t>4. Buget – Plan anual de cheltuieli</w:t>
      </w:r>
    </w:p>
    <w:p w14:paraId="656DD909" w14:textId="28E59F22" w:rsidR="00682CDA" w:rsidRPr="000F1728" w:rsidRDefault="00682CDA" w:rsidP="00682CDA">
      <w:pPr>
        <w:tabs>
          <w:tab w:val="left" w:pos="631"/>
        </w:tabs>
        <w:adjustRightInd w:val="0"/>
        <w:spacing w:before="120" w:after="120"/>
        <w:rPr>
          <w:b/>
          <w:lang w:eastAsia="sk-SK"/>
        </w:rPr>
      </w:pPr>
      <w:r>
        <w:rPr>
          <w:b/>
          <w:lang w:eastAsia="sk-SK"/>
        </w:rPr>
        <w:t xml:space="preserve">                                                                                                                                                                </w:t>
      </w:r>
      <w:r w:rsidRPr="00682CDA">
        <w:rPr>
          <w:b/>
          <w:lang w:eastAsia="sk-SK"/>
        </w:rPr>
        <w:t xml:space="preserve">TABEL </w:t>
      </w:r>
      <w:r>
        <w:rPr>
          <w:b/>
          <w:lang w:eastAsia="sk-SK"/>
        </w:rPr>
        <w:t>4</w:t>
      </w:r>
    </w:p>
    <w:bookmarkEnd w:id="5"/>
    <w:p w14:paraId="6D4768E7" w14:textId="774C2029" w:rsidR="00B9290C" w:rsidRPr="00A106F9" w:rsidRDefault="00B9290C" w:rsidP="00B9290C">
      <w:pPr>
        <w:tabs>
          <w:tab w:val="left" w:pos="1028"/>
          <w:tab w:val="left" w:pos="9942"/>
        </w:tabs>
        <w:spacing w:before="92"/>
        <w:rPr>
          <w:b/>
          <w:bCs/>
          <w:i/>
          <w:sz w:val="20"/>
          <w:szCs w:val="20"/>
        </w:rPr>
      </w:pPr>
      <w:r w:rsidRPr="000F1728">
        <w:t xml:space="preserve">                                                                                                                                                                     </w:t>
      </w:r>
      <w:r w:rsidRPr="00A106F9">
        <w:rPr>
          <w:b/>
          <w:bCs/>
          <w:sz w:val="20"/>
          <w:szCs w:val="20"/>
        </w:rPr>
        <w:t>-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LEI</w:t>
      </w:r>
      <w:r w:rsidR="00AB36F6">
        <w:rPr>
          <w:b/>
          <w:bCs/>
          <w:sz w:val="20"/>
          <w:szCs w:val="20"/>
        </w:rPr>
        <w:t xml:space="preserve"> </w:t>
      </w:r>
      <w:r w:rsidRPr="00A106F9">
        <w:rPr>
          <w:b/>
          <w:bCs/>
          <w:sz w:val="20"/>
          <w:szCs w:val="20"/>
        </w:rPr>
        <w:t>-</w:t>
      </w:r>
    </w:p>
    <w:tbl>
      <w:tblPr>
        <w:tblW w:w="990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1701"/>
        <w:gridCol w:w="1843"/>
        <w:gridCol w:w="2126"/>
        <w:gridCol w:w="2245"/>
      </w:tblGrid>
      <w:tr w:rsidR="00B9290C" w:rsidRPr="00EC7805" w14:paraId="36393E6B" w14:textId="77777777" w:rsidTr="000F1728">
        <w:trPr>
          <w:trHeight w:val="280"/>
        </w:trPr>
        <w:tc>
          <w:tcPr>
            <w:tcW w:w="1985" w:type="dxa"/>
          </w:tcPr>
          <w:p w14:paraId="679059D4" w14:textId="41A13503" w:rsidR="00B9290C" w:rsidRPr="00EC7805" w:rsidRDefault="00B9290C" w:rsidP="000F1728">
            <w:pPr>
              <w:pStyle w:val="TableParagraph"/>
              <w:spacing w:before="100" w:beforeAutospacing="1" w:after="100" w:afterAutospacing="1" w:line="188" w:lineRule="exact"/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EC7805">
              <w:rPr>
                <w:b/>
                <w:bCs/>
                <w:sz w:val="20"/>
                <w:szCs w:val="20"/>
              </w:rPr>
              <w:t>An</w:t>
            </w:r>
            <w:r w:rsidR="00636115" w:rsidRPr="00EC7805">
              <w:rPr>
                <w:b/>
                <w:bCs/>
                <w:sz w:val="20"/>
                <w:szCs w:val="20"/>
                <w:vertAlign w:val="superscript"/>
              </w:rPr>
              <w:t>(</w:t>
            </w:r>
            <w:r w:rsidR="00F6376C" w:rsidRPr="00EC7805">
              <w:rPr>
                <w:b/>
                <w:bCs/>
                <w:sz w:val="20"/>
                <w:szCs w:val="20"/>
                <w:vertAlign w:val="superscript"/>
              </w:rPr>
              <w:t>4</w:t>
            </w:r>
            <w:r w:rsidR="00636115" w:rsidRPr="00EC7805">
              <w:rPr>
                <w:b/>
                <w:b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01" w:type="dxa"/>
          </w:tcPr>
          <w:p w14:paraId="27D31A38" w14:textId="522CAA8C" w:rsidR="00B9290C" w:rsidRPr="00EC7805" w:rsidRDefault="00F671B1" w:rsidP="000F1728">
            <w:pPr>
              <w:pStyle w:val="TableParagraph"/>
              <w:spacing w:before="100" w:beforeAutospacing="1" w:after="100" w:afterAutospacing="1" w:line="188" w:lineRule="exact"/>
              <w:ind w:left="239"/>
              <w:jc w:val="center"/>
              <w:rPr>
                <w:b/>
                <w:bCs/>
                <w:sz w:val="20"/>
                <w:szCs w:val="20"/>
              </w:rPr>
            </w:pPr>
            <w:r w:rsidRPr="00EC7805">
              <w:rPr>
                <w:b/>
                <w:bCs/>
                <w:sz w:val="20"/>
                <w:szCs w:val="20"/>
              </w:rPr>
              <w:t>202</w:t>
            </w:r>
            <w:r w:rsidR="00C209C8" w:rsidRPr="00EC7805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68A1A803" w14:textId="1697914E" w:rsidR="00B9290C" w:rsidRPr="00EC7805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EC7805">
              <w:rPr>
                <w:b/>
                <w:bCs/>
                <w:sz w:val="20"/>
                <w:szCs w:val="20"/>
              </w:rPr>
              <w:t>202</w:t>
            </w:r>
            <w:r w:rsidR="00C209C8" w:rsidRPr="00EC7805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1CB77AD8" w14:textId="4FAE2C03" w:rsidR="00B9290C" w:rsidRPr="00EC7805" w:rsidRDefault="00B9290C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EC7805">
              <w:rPr>
                <w:b/>
                <w:bCs/>
                <w:sz w:val="20"/>
                <w:szCs w:val="20"/>
              </w:rPr>
              <w:t>202</w:t>
            </w:r>
            <w:r w:rsidR="00C209C8" w:rsidRPr="00EC7805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245" w:type="dxa"/>
          </w:tcPr>
          <w:p w14:paraId="45F07EB2" w14:textId="67DB3E49" w:rsidR="00B9290C" w:rsidRPr="00EC7805" w:rsidRDefault="000F1728" w:rsidP="000F1728">
            <w:pPr>
              <w:pStyle w:val="TableParagraph"/>
              <w:spacing w:before="100" w:beforeAutospacing="1" w:after="100" w:afterAutospacing="1" w:line="188" w:lineRule="exact"/>
              <w:ind w:left="320"/>
              <w:jc w:val="center"/>
              <w:rPr>
                <w:b/>
                <w:bCs/>
                <w:sz w:val="20"/>
                <w:szCs w:val="20"/>
              </w:rPr>
            </w:pPr>
            <w:r w:rsidRPr="00EC7805">
              <w:rPr>
                <w:b/>
                <w:bCs/>
                <w:sz w:val="20"/>
                <w:szCs w:val="20"/>
              </w:rPr>
              <w:t>202</w:t>
            </w:r>
            <w:r w:rsidR="00C209C8" w:rsidRPr="00EC7805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B9290C" w:rsidRPr="00EC7805" w14:paraId="2D5C33F5" w14:textId="77777777" w:rsidTr="000F1728">
        <w:trPr>
          <w:trHeight w:val="276"/>
        </w:trPr>
        <w:tc>
          <w:tcPr>
            <w:tcW w:w="1985" w:type="dxa"/>
          </w:tcPr>
          <w:p w14:paraId="4D1C5AD9" w14:textId="77777777" w:rsidR="00B9290C" w:rsidRPr="00EC7805" w:rsidRDefault="00B9290C" w:rsidP="00625200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EC7805">
              <w:rPr>
                <w:b/>
                <w:bCs/>
                <w:sz w:val="20"/>
                <w:szCs w:val="20"/>
              </w:rPr>
              <w:t>Cheltuieli</w:t>
            </w:r>
          </w:p>
        </w:tc>
        <w:tc>
          <w:tcPr>
            <w:tcW w:w="1701" w:type="dxa"/>
          </w:tcPr>
          <w:p w14:paraId="53D617B7" w14:textId="77777777" w:rsidR="00B9290C" w:rsidRPr="00EC7805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14:paraId="57589C00" w14:textId="77777777" w:rsidR="00B9290C" w:rsidRPr="00EC7805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D6581A4" w14:textId="77777777" w:rsidR="00B9290C" w:rsidRPr="00EC7805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245" w:type="dxa"/>
          </w:tcPr>
          <w:p w14:paraId="3A2B6205" w14:textId="77777777" w:rsidR="00B9290C" w:rsidRPr="00EC7805" w:rsidRDefault="00B9290C" w:rsidP="00625200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2A9CD3D" w14:textId="77777777" w:rsidR="00636115" w:rsidRPr="00EC7805" w:rsidRDefault="00636115" w:rsidP="00B9290C">
      <w:pPr>
        <w:pStyle w:val="BodyText"/>
        <w:rPr>
          <w:b/>
          <w:sz w:val="12"/>
          <w:szCs w:val="12"/>
        </w:rPr>
      </w:pPr>
      <w:bookmarkStart w:id="6" w:name="_bookmark27"/>
      <w:bookmarkStart w:id="7" w:name="_bookmark28"/>
      <w:bookmarkStart w:id="8" w:name="_bookmark29"/>
      <w:bookmarkStart w:id="9" w:name="_bookmark30"/>
      <w:bookmarkStart w:id="10" w:name="_bookmark31"/>
      <w:bookmarkStart w:id="11" w:name="_bookmark32"/>
      <w:bookmarkStart w:id="12" w:name="_bookmark33"/>
      <w:bookmarkStart w:id="13" w:name="_bookmark34"/>
      <w:bookmarkStart w:id="14" w:name="_bookmark3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14:paraId="10CDCB59" w14:textId="60F1767F" w:rsidR="00B9290C" w:rsidRPr="000F1728" w:rsidRDefault="00636115" w:rsidP="00B9290C">
      <w:pPr>
        <w:pStyle w:val="BodyText"/>
        <w:rPr>
          <w:b/>
          <w:iCs w:val="0"/>
        </w:rPr>
      </w:pPr>
      <w:r w:rsidRPr="00EC7805">
        <w:rPr>
          <w:bCs/>
          <w:i w:val="0"/>
          <w:iCs w:val="0"/>
          <w:sz w:val="24"/>
          <w:vertAlign w:val="superscript"/>
        </w:rPr>
        <w:t>(</w:t>
      </w:r>
      <w:r w:rsidR="00F6376C" w:rsidRPr="00EC7805">
        <w:rPr>
          <w:bCs/>
          <w:i w:val="0"/>
          <w:iCs w:val="0"/>
          <w:sz w:val="24"/>
          <w:vertAlign w:val="superscript"/>
        </w:rPr>
        <w:t>4</w:t>
      </w:r>
      <w:r w:rsidRPr="00EC7805">
        <w:rPr>
          <w:bCs/>
          <w:i w:val="0"/>
          <w:iCs w:val="0"/>
          <w:sz w:val="24"/>
          <w:vertAlign w:val="superscript"/>
        </w:rPr>
        <w:t>)</w:t>
      </w:r>
      <w:r w:rsidR="00B9290C" w:rsidRPr="00EC7805">
        <w:rPr>
          <w:b/>
          <w:iCs w:val="0"/>
        </w:rPr>
        <w:t xml:space="preserve"> </w:t>
      </w:r>
      <w:r w:rsidR="00B9290C" w:rsidRPr="00EC7805">
        <w:rPr>
          <w:bCs/>
          <w:i w:val="0"/>
        </w:rPr>
        <w:t>Planul anual de cheltuieli se va întocmi pentru  perioada de implementare a investiției care nu va depasi data de 31.12.202</w:t>
      </w:r>
      <w:r w:rsidR="00C209C8" w:rsidRPr="00EC7805">
        <w:rPr>
          <w:bCs/>
          <w:i w:val="0"/>
        </w:rPr>
        <w:t>9</w:t>
      </w:r>
      <w:r w:rsidR="00B9290C" w:rsidRPr="00EC7805">
        <w:rPr>
          <w:b/>
          <w:i w:val="0"/>
        </w:rPr>
        <w:t>.</w:t>
      </w:r>
    </w:p>
    <w:p w14:paraId="41FEBEB1" w14:textId="77777777" w:rsidR="00B9290C" w:rsidRPr="00EC7805" w:rsidRDefault="00B9290C" w:rsidP="00B9290C">
      <w:pPr>
        <w:ind w:left="696"/>
        <w:jc w:val="both"/>
        <w:rPr>
          <w:b/>
          <w:sz w:val="12"/>
          <w:szCs w:val="10"/>
        </w:rPr>
      </w:pPr>
    </w:p>
    <w:p w14:paraId="37ECEA5F" w14:textId="77777777" w:rsidR="00C209C8" w:rsidRDefault="00C209C8"/>
    <w:p w14:paraId="46DEC0CC" w14:textId="77777777" w:rsidR="00C209C8" w:rsidRPr="00116720" w:rsidRDefault="00C209C8" w:rsidP="00C209C8">
      <w:pPr>
        <w:spacing w:after="3" w:line="245" w:lineRule="auto"/>
        <w:ind w:right="-13"/>
        <w:jc w:val="both"/>
        <w:rPr>
          <w:b/>
          <w:iCs/>
        </w:rPr>
      </w:pPr>
      <w:r w:rsidRPr="00116720">
        <w:rPr>
          <w:b/>
          <w:iCs/>
        </w:rPr>
        <w:t>Nume și prenume …………………………</w:t>
      </w:r>
    </w:p>
    <w:p w14:paraId="6A973862" w14:textId="77777777" w:rsidR="00C209C8" w:rsidRPr="00116720" w:rsidRDefault="00C209C8" w:rsidP="00C209C8">
      <w:pPr>
        <w:spacing w:after="3" w:line="245" w:lineRule="auto"/>
        <w:ind w:right="-13"/>
        <w:jc w:val="both"/>
        <w:rPr>
          <w:b/>
          <w:iCs/>
        </w:rPr>
      </w:pPr>
      <w:r w:rsidRPr="00116720">
        <w:rPr>
          <w:b/>
          <w:iCs/>
        </w:rPr>
        <w:t>Semnătura …………………………..</w:t>
      </w:r>
    </w:p>
    <w:p w14:paraId="727D1208" w14:textId="465B057B" w:rsidR="00C209C8" w:rsidRPr="000F1728" w:rsidRDefault="00C209C8" w:rsidP="00C209C8">
      <w:r w:rsidRPr="00116720">
        <w:rPr>
          <w:b/>
          <w:iCs/>
        </w:rPr>
        <w:t>Data ……………………………….</w:t>
      </w:r>
    </w:p>
    <w:sectPr w:rsidR="00C209C8" w:rsidRPr="000F1728" w:rsidSect="00EC7805">
      <w:headerReference w:type="default" r:id="rId7"/>
      <w:pgSz w:w="16838" w:h="11906" w:orient="landscape" w:code="9"/>
      <w:pgMar w:top="992" w:right="822" w:bottom="709" w:left="1009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2382E2" w14:textId="77777777" w:rsidR="00063105" w:rsidRDefault="00063105" w:rsidP="00B9290C">
      <w:r>
        <w:separator/>
      </w:r>
    </w:p>
  </w:endnote>
  <w:endnote w:type="continuationSeparator" w:id="0">
    <w:p w14:paraId="64E673F2" w14:textId="77777777" w:rsidR="00063105" w:rsidRDefault="00063105" w:rsidP="00B92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6F8FB" w14:textId="77777777" w:rsidR="00063105" w:rsidRDefault="00063105" w:rsidP="00B9290C">
      <w:r>
        <w:separator/>
      </w:r>
    </w:p>
  </w:footnote>
  <w:footnote w:type="continuationSeparator" w:id="0">
    <w:p w14:paraId="0A7A2318" w14:textId="77777777" w:rsidR="00063105" w:rsidRDefault="00063105" w:rsidP="00B92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A56E" w14:textId="42026DFD" w:rsidR="00B9290C" w:rsidRPr="00D2021A" w:rsidRDefault="009A7C71" w:rsidP="0037284B">
    <w:pPr>
      <w:pStyle w:val="Header"/>
      <w:tabs>
        <w:tab w:val="clear" w:pos="9360"/>
      </w:tabs>
      <w:rPr>
        <w:sz w:val="20"/>
        <w:szCs w:val="20"/>
        <w:lang w:val="en-US"/>
      </w:rPr>
    </w:pPr>
    <w:r w:rsidRPr="00D2021A">
      <w:rPr>
        <w:sz w:val="20"/>
        <w:szCs w:val="20"/>
        <w:lang w:val="en-US"/>
      </w:rPr>
      <w:t xml:space="preserve">Fondul </w:t>
    </w:r>
    <w:proofErr w:type="spellStart"/>
    <w:r w:rsidRPr="00D2021A">
      <w:rPr>
        <w:sz w:val="20"/>
        <w:szCs w:val="20"/>
        <w:lang w:val="en-US"/>
      </w:rPr>
      <w:t>pentru</w:t>
    </w:r>
    <w:proofErr w:type="spellEnd"/>
    <w:r w:rsidRPr="00D2021A">
      <w:rPr>
        <w:sz w:val="20"/>
        <w:szCs w:val="20"/>
        <w:lang w:val="en-US"/>
      </w:rPr>
      <w:t xml:space="preserve"> modernizare  </w:t>
    </w:r>
    <w:r w:rsidR="00D03239">
      <w:rPr>
        <w:sz w:val="20"/>
        <w:szCs w:val="20"/>
        <w:lang w:val="en-US"/>
      </w:rPr>
      <w:t xml:space="preserve">  </w:t>
    </w:r>
    <w:r w:rsidR="0037284B">
      <w:rPr>
        <w:sz w:val="20"/>
        <w:szCs w:val="20"/>
        <w:lang w:val="en-US"/>
      </w:rPr>
      <w:t xml:space="preserve">                                                                                                                                                                                </w:t>
    </w:r>
    <w:r w:rsidR="00D03239">
      <w:rPr>
        <w:sz w:val="20"/>
        <w:szCs w:val="20"/>
        <w:lang w:val="en-US"/>
      </w:rPr>
      <w:t xml:space="preserve">  </w:t>
    </w:r>
    <w:proofErr w:type="spellStart"/>
    <w:r w:rsidR="0037284B">
      <w:rPr>
        <w:sz w:val="20"/>
        <w:szCs w:val="20"/>
        <w:lang w:val="en-US"/>
      </w:rPr>
      <w:t>A</w:t>
    </w:r>
    <w:r w:rsidR="0037284B" w:rsidRPr="00D2021A">
      <w:rPr>
        <w:sz w:val="20"/>
        <w:szCs w:val="20"/>
        <w:lang w:val="en-US"/>
      </w:rPr>
      <w:t>nexa</w:t>
    </w:r>
    <w:proofErr w:type="spellEnd"/>
    <w:r w:rsidR="0037284B" w:rsidRPr="00D2021A">
      <w:rPr>
        <w:sz w:val="20"/>
        <w:szCs w:val="20"/>
        <w:lang w:val="en-US"/>
      </w:rPr>
      <w:t xml:space="preserve"> 7 </w:t>
    </w:r>
    <w:r w:rsidR="00F3391C">
      <w:rPr>
        <w:sz w:val="20"/>
        <w:szCs w:val="20"/>
        <w:lang w:val="en-US"/>
      </w:rPr>
      <w:t>la</w:t>
    </w:r>
    <w:r w:rsidR="0037284B" w:rsidRPr="00D2021A">
      <w:rPr>
        <w:sz w:val="20"/>
        <w:szCs w:val="20"/>
        <w:lang w:val="en-US"/>
      </w:rPr>
      <w:t xml:space="preserve"> Ghid</w:t>
    </w:r>
    <w:r w:rsidR="00AB36F6">
      <w:rPr>
        <w:sz w:val="20"/>
        <w:szCs w:val="20"/>
        <w:lang w:val="en-US"/>
      </w:rPr>
      <w:t>ul</w:t>
    </w:r>
    <w:r w:rsidR="0037284B" w:rsidRPr="00D2021A">
      <w:rPr>
        <w:sz w:val="20"/>
        <w:szCs w:val="20"/>
        <w:lang w:val="en-US"/>
      </w:rPr>
      <w:t xml:space="preserve"> </w:t>
    </w:r>
    <w:proofErr w:type="spellStart"/>
    <w:r w:rsidR="00F3391C">
      <w:rPr>
        <w:sz w:val="20"/>
        <w:szCs w:val="20"/>
        <w:lang w:val="en-US"/>
      </w:rPr>
      <w:t>solicitantului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2D67CB"/>
    <w:multiLevelType w:val="hybridMultilevel"/>
    <w:tmpl w:val="FDB21D90"/>
    <w:lvl w:ilvl="0" w:tplc="8FD6A11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3B50DCC"/>
    <w:multiLevelType w:val="hybridMultilevel"/>
    <w:tmpl w:val="EAE2A766"/>
    <w:lvl w:ilvl="0" w:tplc="26C4B8B8">
      <w:start w:val="10"/>
      <w:numFmt w:val="bullet"/>
      <w:lvlText w:val="-"/>
      <w:lvlJc w:val="left"/>
      <w:pPr>
        <w:ind w:left="76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36" w:hanging="360"/>
      </w:pPr>
      <w:rPr>
        <w:rFonts w:ascii="Wingdings" w:hAnsi="Wingdings" w:hint="default"/>
      </w:rPr>
    </w:lvl>
  </w:abstractNum>
  <w:abstractNum w:abstractNumId="2" w15:restartNumberingAfterBreak="0">
    <w:nsid w:val="604A5297"/>
    <w:multiLevelType w:val="hybridMultilevel"/>
    <w:tmpl w:val="B22A7624"/>
    <w:lvl w:ilvl="0" w:tplc="8374A24C">
      <w:start w:val="1"/>
      <w:numFmt w:val="decimal"/>
      <w:lvlText w:val="%1."/>
      <w:lvlJc w:val="left"/>
      <w:pPr>
        <w:ind w:left="63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 w16cid:durableId="1373076069">
    <w:abstractNumId w:val="2"/>
  </w:num>
  <w:num w:numId="2" w16cid:durableId="887953995">
    <w:abstractNumId w:val="0"/>
  </w:num>
  <w:num w:numId="3" w16cid:durableId="1141272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0C"/>
    <w:rsid w:val="00005FD2"/>
    <w:rsid w:val="00007A1B"/>
    <w:rsid w:val="00063105"/>
    <w:rsid w:val="000D501A"/>
    <w:rsid w:val="000F1728"/>
    <w:rsid w:val="000F25C0"/>
    <w:rsid w:val="000F6DAD"/>
    <w:rsid w:val="00100352"/>
    <w:rsid w:val="0014219F"/>
    <w:rsid w:val="00150BF1"/>
    <w:rsid w:val="001E6DA2"/>
    <w:rsid w:val="00242610"/>
    <w:rsid w:val="00261AA4"/>
    <w:rsid w:val="0026392E"/>
    <w:rsid w:val="002C7A27"/>
    <w:rsid w:val="0037284B"/>
    <w:rsid w:val="003C628E"/>
    <w:rsid w:val="003E6B15"/>
    <w:rsid w:val="00402983"/>
    <w:rsid w:val="00424CCE"/>
    <w:rsid w:val="004B72C9"/>
    <w:rsid w:val="00507E73"/>
    <w:rsid w:val="00536FD6"/>
    <w:rsid w:val="0054027B"/>
    <w:rsid w:val="00567D41"/>
    <w:rsid w:val="00577140"/>
    <w:rsid w:val="005E5942"/>
    <w:rsid w:val="0060379A"/>
    <w:rsid w:val="0060666A"/>
    <w:rsid w:val="00613B62"/>
    <w:rsid w:val="00626ECD"/>
    <w:rsid w:val="00636115"/>
    <w:rsid w:val="006457A3"/>
    <w:rsid w:val="00653E50"/>
    <w:rsid w:val="006746D5"/>
    <w:rsid w:val="00682CDA"/>
    <w:rsid w:val="006845CA"/>
    <w:rsid w:val="00684ABC"/>
    <w:rsid w:val="0068576D"/>
    <w:rsid w:val="006B351E"/>
    <w:rsid w:val="007072E9"/>
    <w:rsid w:val="00710C41"/>
    <w:rsid w:val="0074669E"/>
    <w:rsid w:val="007766E5"/>
    <w:rsid w:val="007A3CAD"/>
    <w:rsid w:val="007B2243"/>
    <w:rsid w:val="007B37AE"/>
    <w:rsid w:val="007B6D8C"/>
    <w:rsid w:val="007C467A"/>
    <w:rsid w:val="007F774A"/>
    <w:rsid w:val="00807212"/>
    <w:rsid w:val="00846B5C"/>
    <w:rsid w:val="00873A19"/>
    <w:rsid w:val="00882D97"/>
    <w:rsid w:val="008856A4"/>
    <w:rsid w:val="008929AF"/>
    <w:rsid w:val="008E0271"/>
    <w:rsid w:val="009616D3"/>
    <w:rsid w:val="0097133A"/>
    <w:rsid w:val="00973367"/>
    <w:rsid w:val="009A7C71"/>
    <w:rsid w:val="009C29B7"/>
    <w:rsid w:val="009F0D7E"/>
    <w:rsid w:val="00A046EF"/>
    <w:rsid w:val="00A106F9"/>
    <w:rsid w:val="00A10F20"/>
    <w:rsid w:val="00A3527C"/>
    <w:rsid w:val="00A3547B"/>
    <w:rsid w:val="00A65B79"/>
    <w:rsid w:val="00AB0CE3"/>
    <w:rsid w:val="00AB36F6"/>
    <w:rsid w:val="00AD2771"/>
    <w:rsid w:val="00AD527A"/>
    <w:rsid w:val="00AF041F"/>
    <w:rsid w:val="00B234FD"/>
    <w:rsid w:val="00B458BF"/>
    <w:rsid w:val="00B71F95"/>
    <w:rsid w:val="00B9290C"/>
    <w:rsid w:val="00BB57A3"/>
    <w:rsid w:val="00BE6415"/>
    <w:rsid w:val="00C0661A"/>
    <w:rsid w:val="00C148DB"/>
    <w:rsid w:val="00C209C8"/>
    <w:rsid w:val="00C32CC7"/>
    <w:rsid w:val="00C4614A"/>
    <w:rsid w:val="00C831BD"/>
    <w:rsid w:val="00C84B43"/>
    <w:rsid w:val="00C8744F"/>
    <w:rsid w:val="00D03239"/>
    <w:rsid w:val="00D2021A"/>
    <w:rsid w:val="00D33AD8"/>
    <w:rsid w:val="00D51B9D"/>
    <w:rsid w:val="00DC447A"/>
    <w:rsid w:val="00DE5317"/>
    <w:rsid w:val="00E162E0"/>
    <w:rsid w:val="00E4774F"/>
    <w:rsid w:val="00E85E1C"/>
    <w:rsid w:val="00EB5A25"/>
    <w:rsid w:val="00EC7805"/>
    <w:rsid w:val="00ED1364"/>
    <w:rsid w:val="00F06951"/>
    <w:rsid w:val="00F101E6"/>
    <w:rsid w:val="00F11C30"/>
    <w:rsid w:val="00F13F2B"/>
    <w:rsid w:val="00F3391C"/>
    <w:rsid w:val="00F526B9"/>
    <w:rsid w:val="00F6376C"/>
    <w:rsid w:val="00F671B1"/>
    <w:rsid w:val="00F876B9"/>
    <w:rsid w:val="00FA2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F24791"/>
  <w15:chartTrackingRefBased/>
  <w15:docId w15:val="{6520B871-773E-40EF-8BDC-F996CBBB3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2C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B9290C"/>
    <w:pPr>
      <w:ind w:left="696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290C"/>
    <w:rPr>
      <w:rFonts w:ascii="Times New Roman" w:eastAsia="Times New Roman" w:hAnsi="Times New Roman" w:cs="Times New Roman"/>
      <w:b/>
      <w:bCs/>
      <w:kern w:val="0"/>
      <w:lang w:val="ro-RO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B9290C"/>
    <w:rPr>
      <w:i/>
      <w:iCs/>
    </w:rPr>
  </w:style>
  <w:style w:type="character" w:customStyle="1" w:styleId="BodyTextChar">
    <w:name w:val="Body Text Char"/>
    <w:basedOn w:val="DefaultParagraphFont"/>
    <w:link w:val="BodyText"/>
    <w:uiPriority w:val="1"/>
    <w:rsid w:val="00B9290C"/>
    <w:rPr>
      <w:rFonts w:ascii="Times New Roman" w:eastAsia="Times New Roman" w:hAnsi="Times New Roman" w:cs="Times New Roman"/>
      <w:i/>
      <w:iCs/>
      <w:kern w:val="0"/>
      <w:lang w:val="ro-RO"/>
      <w14:ligatures w14:val="none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rsid w:val="00B9290C"/>
    <w:pPr>
      <w:ind w:left="1027" w:hanging="361"/>
    </w:pPr>
    <w:rPr>
      <w:rFonts w:ascii="Calibri" w:eastAsia="Calibri" w:hAnsi="Calibri" w:cs="Calibri"/>
    </w:rPr>
  </w:style>
  <w:style w:type="character" w:customStyle="1" w:styleId="ln2tpunct">
    <w:name w:val="ln2tpunct"/>
    <w:basedOn w:val="DefaultParagraphFont"/>
    <w:rsid w:val="00B9290C"/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B9290C"/>
    <w:rPr>
      <w:rFonts w:ascii="Calibri" w:eastAsia="Calibri" w:hAnsi="Calibri" w:cs="Calibri"/>
      <w:kern w:val="0"/>
      <w:lang w:val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9290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0C"/>
    <w:rPr>
      <w:rFonts w:ascii="Times New Roman" w:eastAsia="Times New Roman" w:hAnsi="Times New Roman" w:cs="Times New Roman"/>
      <w:kern w:val="0"/>
      <w:lang w:val="ro-RO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B9290C"/>
  </w:style>
  <w:style w:type="paragraph" w:styleId="Revision">
    <w:name w:val="Revision"/>
    <w:hidden/>
    <w:uiPriority w:val="99"/>
    <w:semiHidden/>
    <w:rsid w:val="009A7C71"/>
    <w:pPr>
      <w:spacing w:after="0" w:line="240" w:lineRule="auto"/>
    </w:pPr>
    <w:rPr>
      <w:rFonts w:ascii="Times New Roman" w:eastAsia="Times New Roman" w:hAnsi="Times New Roman" w:cs="Times New Roman"/>
      <w:kern w:val="0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1132</Words>
  <Characters>6457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Dobre</dc:creator>
  <cp:keywords/>
  <dc:description/>
  <cp:lastModifiedBy>Nina Dobre</cp:lastModifiedBy>
  <cp:revision>29</cp:revision>
  <cp:lastPrinted>2023-10-23T10:34:00Z</cp:lastPrinted>
  <dcterms:created xsi:type="dcterms:W3CDTF">2023-10-20T10:37:00Z</dcterms:created>
  <dcterms:modified xsi:type="dcterms:W3CDTF">2025-08-12T08:18:00Z</dcterms:modified>
</cp:coreProperties>
</file>